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D74D9" w14:textId="77777777" w:rsidR="00EB0A64" w:rsidRPr="00842A2F" w:rsidRDefault="00EB0A64" w:rsidP="00EB0A64">
      <w:pPr>
        <w:jc w:val="center"/>
        <w:rPr>
          <w:rFonts w:ascii="Times New Roman" w:hAnsi="Times New Roman"/>
          <w:b/>
          <w:sz w:val="24"/>
          <w:szCs w:val="24"/>
        </w:rPr>
      </w:pPr>
      <w:r w:rsidRPr="00842A2F">
        <w:rPr>
          <w:rFonts w:ascii="Times New Roman" w:hAnsi="Times New Roman"/>
          <w:b/>
          <w:sz w:val="24"/>
          <w:szCs w:val="24"/>
        </w:rPr>
        <w:object w:dxaOrig="7945" w:dyaOrig="4250" w14:anchorId="6986B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3.25pt" o:ole="">
            <v:imagedata r:id="rId7" o:title=""/>
          </v:shape>
          <o:OLEObject Type="Embed" ProgID="Imaging.Document" ShapeID="_x0000_i1025" DrawAspect="Content" ObjectID="_1641822857" r:id="rId8"/>
        </w:object>
      </w:r>
    </w:p>
    <w:p w14:paraId="1BA8867F" w14:textId="77777777" w:rsidR="00EB0A64" w:rsidRPr="00842A2F" w:rsidRDefault="00EB0A64" w:rsidP="00EB0A64">
      <w:pPr>
        <w:jc w:val="center"/>
        <w:rPr>
          <w:rFonts w:ascii="Times New Roman" w:hAnsi="Times New Roman"/>
          <w:b/>
          <w:sz w:val="24"/>
          <w:szCs w:val="24"/>
        </w:rPr>
      </w:pPr>
      <w:r w:rsidRPr="00842A2F">
        <w:rPr>
          <w:rFonts w:ascii="Times New Roman" w:hAnsi="Times New Roman"/>
          <w:b/>
          <w:sz w:val="24"/>
          <w:szCs w:val="24"/>
        </w:rPr>
        <w:t>Estado do Rio Grande do Sul</w:t>
      </w:r>
    </w:p>
    <w:p w14:paraId="2B3C6B90" w14:textId="77777777" w:rsidR="00EB0A64" w:rsidRPr="00842A2F" w:rsidRDefault="00EB0A64" w:rsidP="00EB0A64">
      <w:pPr>
        <w:pStyle w:val="Ttulo1"/>
        <w:rPr>
          <w:sz w:val="24"/>
          <w:szCs w:val="24"/>
        </w:rPr>
      </w:pPr>
      <w:r w:rsidRPr="00842A2F">
        <w:rPr>
          <w:sz w:val="24"/>
          <w:szCs w:val="24"/>
        </w:rPr>
        <w:t xml:space="preserve">MUNICIPIO DE FORQUETINHA </w:t>
      </w:r>
    </w:p>
    <w:p w14:paraId="47F73A58" w14:textId="77777777" w:rsidR="00EB0A64" w:rsidRDefault="00EB0A64" w:rsidP="00EB0A64">
      <w:pPr>
        <w:jc w:val="center"/>
        <w:rPr>
          <w:sz w:val="24"/>
          <w:szCs w:val="24"/>
        </w:rPr>
      </w:pPr>
    </w:p>
    <w:p w14:paraId="7286234C" w14:textId="77777777" w:rsidR="00880F16" w:rsidRPr="00842A2F" w:rsidRDefault="00880F16" w:rsidP="00EB0A64">
      <w:pPr>
        <w:jc w:val="center"/>
        <w:rPr>
          <w:sz w:val="24"/>
          <w:szCs w:val="24"/>
        </w:rPr>
      </w:pPr>
    </w:p>
    <w:p w14:paraId="1F0518F1" w14:textId="77777777" w:rsidR="00EB0A64" w:rsidRPr="00EB0A64" w:rsidRDefault="00EB0A64" w:rsidP="00EB0A64">
      <w:pPr>
        <w:jc w:val="center"/>
        <w:rPr>
          <w:rFonts w:ascii="Times New Roman" w:hAnsi="Times New Roman"/>
          <w:b/>
          <w:sz w:val="28"/>
          <w:szCs w:val="28"/>
        </w:rPr>
      </w:pPr>
      <w:r w:rsidRPr="00EB0A64">
        <w:rPr>
          <w:rFonts w:ascii="Times New Roman" w:hAnsi="Times New Roman"/>
          <w:b/>
          <w:sz w:val="28"/>
          <w:szCs w:val="28"/>
        </w:rPr>
        <w:t>DECRETO Nº 141</w:t>
      </w:r>
      <w:r w:rsidR="000C49C0">
        <w:rPr>
          <w:rFonts w:ascii="Times New Roman" w:hAnsi="Times New Roman"/>
          <w:b/>
          <w:sz w:val="28"/>
          <w:szCs w:val="28"/>
        </w:rPr>
        <w:t>2</w:t>
      </w:r>
      <w:r w:rsidRPr="00EB0A64">
        <w:rPr>
          <w:rFonts w:ascii="Times New Roman" w:hAnsi="Times New Roman"/>
          <w:b/>
          <w:sz w:val="28"/>
          <w:szCs w:val="28"/>
        </w:rPr>
        <w:t>, de 24 de dezembro de 2019.</w:t>
      </w:r>
    </w:p>
    <w:p w14:paraId="219A929F" w14:textId="77777777" w:rsidR="00BC4C92" w:rsidRDefault="00BC4C92" w:rsidP="00BC4C92">
      <w:pPr>
        <w:pStyle w:val="Corpodetexto"/>
        <w:spacing w:before="10"/>
        <w:ind w:left="0"/>
        <w:jc w:val="left"/>
        <w:rPr>
          <w:b/>
          <w:sz w:val="31"/>
        </w:rPr>
      </w:pPr>
    </w:p>
    <w:p w14:paraId="41F792A9" w14:textId="12A7E3D9" w:rsidR="00880F16" w:rsidRPr="00880F16" w:rsidRDefault="00880F16" w:rsidP="005F1C80">
      <w:pPr>
        <w:pStyle w:val="Corpodetexto21"/>
        <w:ind w:left="6096"/>
        <w:rPr>
          <w:b/>
          <w:szCs w:val="24"/>
        </w:rPr>
      </w:pPr>
      <w:r w:rsidRPr="00880F16">
        <w:rPr>
          <w:b/>
          <w:szCs w:val="24"/>
        </w:rPr>
        <w:t xml:space="preserve">Homologa o Manual Sobre Prestações de Contas </w:t>
      </w:r>
      <w:r w:rsidR="005F1C80">
        <w:rPr>
          <w:b/>
          <w:szCs w:val="24"/>
        </w:rPr>
        <w:t xml:space="preserve">das </w:t>
      </w:r>
      <w:r w:rsidRPr="00880F16">
        <w:rPr>
          <w:b/>
        </w:rPr>
        <w:t>Parcerias com Organizações da Sociedade Civil</w:t>
      </w:r>
      <w:r w:rsidRPr="00880F16">
        <w:rPr>
          <w:b/>
          <w:szCs w:val="24"/>
        </w:rPr>
        <w:t>, e dá outras providências.</w:t>
      </w:r>
    </w:p>
    <w:p w14:paraId="51C24060" w14:textId="77777777" w:rsidR="00880F16" w:rsidRDefault="00880F16" w:rsidP="00880F16">
      <w:pPr>
        <w:pStyle w:val="Corpodetexto21"/>
        <w:ind w:left="4860" w:hanging="5103"/>
        <w:rPr>
          <w:b/>
          <w:szCs w:val="24"/>
        </w:rPr>
      </w:pPr>
    </w:p>
    <w:p w14:paraId="242C7AB1" w14:textId="77777777" w:rsidR="00880F16" w:rsidRPr="00A30EA1" w:rsidRDefault="00880F16" w:rsidP="00880F16">
      <w:pPr>
        <w:pStyle w:val="Corpodetexto21"/>
        <w:ind w:left="4860" w:hanging="5103"/>
        <w:rPr>
          <w:b/>
          <w:szCs w:val="24"/>
        </w:rPr>
      </w:pPr>
    </w:p>
    <w:p w14:paraId="596BADA5" w14:textId="77777777" w:rsidR="00880F16" w:rsidRPr="00A30EA1" w:rsidRDefault="00880F16" w:rsidP="00880F16">
      <w:pPr>
        <w:jc w:val="both"/>
        <w:rPr>
          <w:rFonts w:ascii="Times New Roman" w:hAnsi="Times New Roman"/>
          <w:bCs/>
          <w:sz w:val="24"/>
          <w:szCs w:val="24"/>
        </w:rPr>
      </w:pPr>
      <w:r w:rsidRPr="00A30EA1">
        <w:rPr>
          <w:rFonts w:ascii="Times New Roman" w:hAnsi="Times New Roman"/>
          <w:sz w:val="24"/>
          <w:szCs w:val="24"/>
        </w:rPr>
        <w:tab/>
      </w:r>
      <w:r w:rsidRPr="00A30EA1">
        <w:rPr>
          <w:rFonts w:ascii="Times New Roman" w:hAnsi="Times New Roman"/>
          <w:sz w:val="24"/>
          <w:szCs w:val="24"/>
        </w:rPr>
        <w:tab/>
        <w:t xml:space="preserve">O PREFEITO MUNICIPAL DE FORQUETINHA, Estado do Rio Grande do Sul, no uso de suas atribuições legais e de conformidade com o disposto na Lei </w:t>
      </w:r>
      <w:r w:rsidRPr="00646333">
        <w:rPr>
          <w:rFonts w:ascii="Times New Roman" w:hAnsi="Times New Roman" w:cs="Times New Roman"/>
        </w:rPr>
        <w:t>nº 13.019/2014</w:t>
      </w:r>
      <w:r w:rsidRPr="00A30EA1">
        <w:rPr>
          <w:rFonts w:ascii="Times New Roman" w:hAnsi="Times New Roman"/>
          <w:bCs/>
          <w:sz w:val="24"/>
          <w:szCs w:val="24"/>
        </w:rPr>
        <w:t xml:space="preserve">, </w:t>
      </w:r>
    </w:p>
    <w:p w14:paraId="12F16883" w14:textId="77777777" w:rsidR="00880F16" w:rsidRDefault="00880F16" w:rsidP="00880F16">
      <w:pPr>
        <w:rPr>
          <w:rFonts w:ascii="Times New Roman" w:hAnsi="Times New Roman"/>
          <w:bCs/>
          <w:sz w:val="24"/>
          <w:szCs w:val="24"/>
        </w:rPr>
      </w:pPr>
    </w:p>
    <w:p w14:paraId="52432DB3" w14:textId="77777777" w:rsidR="00880F16" w:rsidRPr="00A30EA1" w:rsidRDefault="00880F16" w:rsidP="00880F16">
      <w:pPr>
        <w:rPr>
          <w:rFonts w:ascii="Times New Roman" w:hAnsi="Times New Roman"/>
          <w:bCs/>
          <w:sz w:val="24"/>
          <w:szCs w:val="24"/>
        </w:rPr>
      </w:pPr>
    </w:p>
    <w:p w14:paraId="763D0A22" w14:textId="77777777" w:rsidR="00880F16" w:rsidRPr="00A30EA1" w:rsidRDefault="00880F16" w:rsidP="00880F16">
      <w:pPr>
        <w:jc w:val="center"/>
        <w:rPr>
          <w:rFonts w:ascii="Times New Roman" w:hAnsi="Times New Roman"/>
          <w:b/>
          <w:sz w:val="24"/>
          <w:szCs w:val="24"/>
        </w:rPr>
      </w:pPr>
      <w:r w:rsidRPr="00A30EA1">
        <w:rPr>
          <w:rFonts w:ascii="Times New Roman" w:hAnsi="Times New Roman"/>
          <w:b/>
          <w:sz w:val="24"/>
          <w:szCs w:val="24"/>
        </w:rPr>
        <w:t>DECRETA:</w:t>
      </w:r>
    </w:p>
    <w:p w14:paraId="1EBABFF3" w14:textId="77777777" w:rsidR="00880F16" w:rsidRDefault="00880F16" w:rsidP="00880F16">
      <w:pPr>
        <w:ind w:left="5387"/>
        <w:rPr>
          <w:rFonts w:ascii="Times New Roman" w:hAnsi="Times New Roman"/>
          <w:sz w:val="24"/>
          <w:szCs w:val="24"/>
        </w:rPr>
      </w:pPr>
    </w:p>
    <w:p w14:paraId="7D62A205" w14:textId="77777777" w:rsidR="00880F16" w:rsidRPr="00A30EA1" w:rsidRDefault="00880F16" w:rsidP="00880F16">
      <w:pPr>
        <w:ind w:left="5387"/>
        <w:rPr>
          <w:rFonts w:ascii="Times New Roman" w:hAnsi="Times New Roman"/>
          <w:sz w:val="24"/>
          <w:szCs w:val="24"/>
        </w:rPr>
      </w:pPr>
    </w:p>
    <w:p w14:paraId="4BEE845D" w14:textId="28723ACA" w:rsidR="00880F16" w:rsidRPr="00880F16" w:rsidRDefault="00880F16" w:rsidP="00880F16">
      <w:pPr>
        <w:pStyle w:val="Corpodetexto"/>
        <w:rPr>
          <w:rFonts w:ascii="Times New Roman" w:hAnsi="Times New Roman" w:cs="Times New Roman"/>
          <w:bCs/>
        </w:rPr>
      </w:pPr>
      <w:r w:rsidRPr="00A30EA1">
        <w:tab/>
      </w:r>
      <w:r w:rsidRPr="00A30EA1">
        <w:tab/>
      </w:r>
      <w:r w:rsidRPr="00A30EA1">
        <w:tab/>
      </w:r>
      <w:r w:rsidRPr="00880F16">
        <w:rPr>
          <w:rFonts w:ascii="Times New Roman" w:hAnsi="Times New Roman" w:cs="Times New Roman"/>
          <w:bCs/>
        </w:rPr>
        <w:t xml:space="preserve">Art. 1º Fica homologado o Manual Sobre Prestações de Contas </w:t>
      </w:r>
      <w:r w:rsidR="005F1C80">
        <w:rPr>
          <w:rFonts w:ascii="Times New Roman" w:hAnsi="Times New Roman" w:cs="Times New Roman"/>
          <w:bCs/>
        </w:rPr>
        <w:t xml:space="preserve">das </w:t>
      </w:r>
      <w:r w:rsidRPr="00880F16">
        <w:rPr>
          <w:rFonts w:ascii="Times New Roman" w:hAnsi="Times New Roman" w:cs="Times New Roman"/>
          <w:bCs/>
        </w:rPr>
        <w:t>Parcerias com Organizações da Sociedade Civil, na forma do texto Anexo que é parte integrante deste Decreto.</w:t>
      </w:r>
    </w:p>
    <w:p w14:paraId="1858C904" w14:textId="77777777" w:rsidR="00880F16" w:rsidRPr="00880F16" w:rsidRDefault="00880F16" w:rsidP="00880F16">
      <w:pPr>
        <w:pStyle w:val="Corpodetexto"/>
        <w:rPr>
          <w:rFonts w:ascii="Times New Roman" w:hAnsi="Times New Roman" w:cs="Times New Roman"/>
          <w:bCs/>
        </w:rPr>
      </w:pPr>
    </w:p>
    <w:p w14:paraId="21246124" w14:textId="77777777" w:rsidR="00880F16" w:rsidRDefault="00880F16" w:rsidP="00880F16">
      <w:pPr>
        <w:rPr>
          <w:rFonts w:ascii="Times New Roman" w:hAnsi="Times New Roman"/>
          <w:sz w:val="24"/>
          <w:szCs w:val="24"/>
        </w:rPr>
      </w:pPr>
      <w:r w:rsidRPr="00A30EA1">
        <w:rPr>
          <w:rFonts w:ascii="Times New Roman" w:hAnsi="Times New Roman"/>
          <w:sz w:val="24"/>
          <w:szCs w:val="24"/>
        </w:rPr>
        <w:tab/>
      </w:r>
      <w:r w:rsidRPr="00A30EA1">
        <w:rPr>
          <w:rFonts w:ascii="Times New Roman" w:hAnsi="Times New Roman"/>
          <w:sz w:val="24"/>
          <w:szCs w:val="24"/>
        </w:rPr>
        <w:tab/>
      </w:r>
      <w:r w:rsidRPr="00A30EA1">
        <w:rPr>
          <w:rFonts w:ascii="Times New Roman" w:hAnsi="Times New Roman"/>
          <w:sz w:val="24"/>
          <w:szCs w:val="24"/>
        </w:rPr>
        <w:tab/>
      </w:r>
      <w:r w:rsidRPr="00880F16">
        <w:rPr>
          <w:rFonts w:ascii="Times New Roman" w:hAnsi="Times New Roman"/>
          <w:bCs/>
          <w:sz w:val="24"/>
          <w:szCs w:val="24"/>
        </w:rPr>
        <w:t>Art. 2º</w:t>
      </w:r>
      <w:r w:rsidRPr="00A30EA1">
        <w:rPr>
          <w:rFonts w:ascii="Times New Roman" w:hAnsi="Times New Roman"/>
          <w:sz w:val="24"/>
          <w:szCs w:val="24"/>
        </w:rPr>
        <w:t xml:space="preserve"> Revogam-se as disposições em contrário.</w:t>
      </w:r>
    </w:p>
    <w:p w14:paraId="0BAF6EE2" w14:textId="77777777" w:rsidR="00880F16" w:rsidRPr="00A30EA1" w:rsidRDefault="00880F16" w:rsidP="00880F16">
      <w:pPr>
        <w:rPr>
          <w:rFonts w:ascii="Times New Roman" w:hAnsi="Times New Roman"/>
          <w:sz w:val="24"/>
          <w:szCs w:val="24"/>
        </w:rPr>
      </w:pPr>
    </w:p>
    <w:p w14:paraId="643D8E8B" w14:textId="77777777" w:rsidR="00880F16" w:rsidRDefault="00880F16" w:rsidP="00880F16">
      <w:pPr>
        <w:rPr>
          <w:rFonts w:ascii="Times New Roman" w:hAnsi="Times New Roman"/>
          <w:sz w:val="24"/>
          <w:szCs w:val="24"/>
        </w:rPr>
      </w:pPr>
      <w:r w:rsidRPr="00A30EA1">
        <w:rPr>
          <w:rFonts w:ascii="Times New Roman" w:hAnsi="Times New Roman"/>
          <w:sz w:val="24"/>
          <w:szCs w:val="24"/>
        </w:rPr>
        <w:tab/>
      </w:r>
      <w:r w:rsidRPr="00A30EA1">
        <w:rPr>
          <w:rFonts w:ascii="Times New Roman" w:hAnsi="Times New Roman"/>
          <w:sz w:val="24"/>
          <w:szCs w:val="24"/>
        </w:rPr>
        <w:tab/>
      </w:r>
      <w:r w:rsidRPr="00A30EA1">
        <w:rPr>
          <w:rFonts w:ascii="Times New Roman" w:hAnsi="Times New Roman"/>
          <w:sz w:val="24"/>
          <w:szCs w:val="24"/>
        </w:rPr>
        <w:tab/>
      </w:r>
      <w:r w:rsidRPr="00880F16">
        <w:rPr>
          <w:rFonts w:ascii="Times New Roman" w:hAnsi="Times New Roman"/>
          <w:bCs/>
          <w:sz w:val="24"/>
          <w:szCs w:val="24"/>
        </w:rPr>
        <w:t>Art. 3°</w:t>
      </w:r>
      <w:r w:rsidRPr="00A30EA1">
        <w:rPr>
          <w:rFonts w:ascii="Times New Roman" w:hAnsi="Times New Roman"/>
          <w:sz w:val="24"/>
          <w:szCs w:val="24"/>
        </w:rPr>
        <w:t xml:space="preserve"> Este Decreto entra em vigor na data de sua publicação.</w:t>
      </w:r>
    </w:p>
    <w:p w14:paraId="28925E69" w14:textId="77777777" w:rsidR="00880F16" w:rsidRPr="00A30EA1" w:rsidRDefault="00880F16" w:rsidP="00880F16">
      <w:pPr>
        <w:rPr>
          <w:rFonts w:ascii="Times New Roman" w:hAnsi="Times New Roman"/>
          <w:sz w:val="24"/>
          <w:szCs w:val="24"/>
        </w:rPr>
      </w:pPr>
    </w:p>
    <w:p w14:paraId="123CBBE9" w14:textId="77777777" w:rsidR="00880F16" w:rsidRPr="00A30EA1" w:rsidRDefault="00880F16" w:rsidP="00880F16">
      <w:pPr>
        <w:rPr>
          <w:rFonts w:ascii="Times New Roman" w:hAnsi="Times New Roman"/>
          <w:sz w:val="24"/>
          <w:szCs w:val="24"/>
        </w:rPr>
      </w:pPr>
    </w:p>
    <w:p w14:paraId="3F01A459" w14:textId="77777777" w:rsidR="00880F16" w:rsidRDefault="00880F16" w:rsidP="00880F16">
      <w:pPr>
        <w:rPr>
          <w:rFonts w:ascii="Times New Roman" w:hAnsi="Times New Roman"/>
          <w:sz w:val="24"/>
          <w:szCs w:val="24"/>
        </w:rPr>
      </w:pPr>
      <w:r w:rsidRPr="00A30EA1">
        <w:rPr>
          <w:rFonts w:ascii="Times New Roman" w:hAnsi="Times New Roman"/>
          <w:sz w:val="24"/>
          <w:szCs w:val="24"/>
        </w:rPr>
        <w:tab/>
      </w:r>
      <w:r w:rsidRPr="00A30EA1">
        <w:rPr>
          <w:rFonts w:ascii="Times New Roman" w:hAnsi="Times New Roman"/>
          <w:sz w:val="24"/>
          <w:szCs w:val="24"/>
        </w:rPr>
        <w:tab/>
        <w:t xml:space="preserve">GABINETE DO PREFEITO, </w:t>
      </w:r>
      <w:r>
        <w:rPr>
          <w:rFonts w:ascii="Times New Roman" w:hAnsi="Times New Roman"/>
          <w:sz w:val="24"/>
          <w:szCs w:val="24"/>
        </w:rPr>
        <w:t>24</w:t>
      </w:r>
      <w:r w:rsidRPr="00A30EA1">
        <w:rPr>
          <w:rFonts w:ascii="Times New Roman" w:hAnsi="Times New Roman"/>
          <w:sz w:val="24"/>
          <w:szCs w:val="24"/>
        </w:rPr>
        <w:t xml:space="preserve"> de </w:t>
      </w:r>
      <w:r>
        <w:rPr>
          <w:rFonts w:ascii="Times New Roman" w:hAnsi="Times New Roman"/>
          <w:sz w:val="24"/>
          <w:szCs w:val="24"/>
        </w:rPr>
        <w:t>dezembr</w:t>
      </w:r>
      <w:r w:rsidRPr="00A30EA1">
        <w:rPr>
          <w:rFonts w:ascii="Times New Roman" w:hAnsi="Times New Roman"/>
          <w:sz w:val="24"/>
          <w:szCs w:val="24"/>
        </w:rPr>
        <w:t>o de 20</w:t>
      </w:r>
      <w:r>
        <w:rPr>
          <w:rFonts w:ascii="Times New Roman" w:hAnsi="Times New Roman"/>
          <w:sz w:val="24"/>
          <w:szCs w:val="24"/>
        </w:rPr>
        <w:t>19.</w:t>
      </w:r>
    </w:p>
    <w:p w14:paraId="3D0AC7D8" w14:textId="77777777" w:rsidR="00880F16" w:rsidRDefault="00880F16" w:rsidP="00880F16">
      <w:pPr>
        <w:rPr>
          <w:rFonts w:ascii="Times New Roman" w:hAnsi="Times New Roman"/>
          <w:sz w:val="24"/>
          <w:szCs w:val="24"/>
        </w:rPr>
      </w:pPr>
    </w:p>
    <w:p w14:paraId="61A17751" w14:textId="77777777" w:rsidR="00880F16" w:rsidRDefault="00880F16" w:rsidP="00880F16">
      <w:pPr>
        <w:rPr>
          <w:rFonts w:ascii="Times New Roman" w:hAnsi="Times New Roman"/>
          <w:sz w:val="24"/>
          <w:szCs w:val="24"/>
        </w:rPr>
      </w:pPr>
    </w:p>
    <w:p w14:paraId="0A6B5411" w14:textId="77777777" w:rsidR="00880F16" w:rsidRDefault="00880F16" w:rsidP="00880F16">
      <w:pPr>
        <w:jc w:val="both"/>
        <w:rPr>
          <w:rFonts w:ascii="Times New Roman" w:hAnsi="Times New Roman"/>
          <w:sz w:val="24"/>
          <w:szCs w:val="24"/>
        </w:rPr>
      </w:pPr>
      <w:r w:rsidRPr="007F6E95">
        <w:rPr>
          <w:rFonts w:ascii="Times New Roman" w:hAnsi="Times New Roman"/>
          <w:sz w:val="24"/>
          <w:szCs w:val="24"/>
        </w:rPr>
        <w:tab/>
      </w:r>
    </w:p>
    <w:p w14:paraId="5284CA65" w14:textId="77777777" w:rsidR="00880F16" w:rsidRDefault="00880F16" w:rsidP="00880F16">
      <w:pPr>
        <w:jc w:val="both"/>
        <w:rPr>
          <w:rFonts w:ascii="Times New Roman" w:hAnsi="Times New Roman"/>
          <w:sz w:val="24"/>
          <w:szCs w:val="24"/>
        </w:rPr>
      </w:pPr>
    </w:p>
    <w:p w14:paraId="4B5563B3" w14:textId="77777777" w:rsidR="00880F16" w:rsidRDefault="00880F16" w:rsidP="00880F16">
      <w:pPr>
        <w:jc w:val="both"/>
        <w:rPr>
          <w:rFonts w:ascii="Times New Roman" w:hAnsi="Times New Roman"/>
          <w:sz w:val="24"/>
          <w:szCs w:val="24"/>
        </w:rPr>
      </w:pPr>
    </w:p>
    <w:p w14:paraId="25DEB028" w14:textId="77777777" w:rsidR="00880F16" w:rsidRDefault="00880F16" w:rsidP="00880F16">
      <w:pPr>
        <w:jc w:val="both"/>
        <w:rPr>
          <w:rFonts w:ascii="Times New Roman" w:hAnsi="Times New Roman"/>
          <w:sz w:val="24"/>
          <w:szCs w:val="24"/>
        </w:rPr>
      </w:pPr>
    </w:p>
    <w:p w14:paraId="6B18B81C" w14:textId="77777777" w:rsidR="00880F16" w:rsidRPr="00AF6A27" w:rsidRDefault="00880F16" w:rsidP="00880F16">
      <w:pPr>
        <w:jc w:val="both"/>
        <w:rPr>
          <w:rFonts w:ascii="Times New Roman" w:hAnsi="Times New Roman"/>
          <w:sz w:val="16"/>
          <w:szCs w:val="16"/>
        </w:rPr>
      </w:pPr>
    </w:p>
    <w:p w14:paraId="2E5BF240" w14:textId="77777777" w:rsidR="00880F16" w:rsidRPr="007F6E95" w:rsidRDefault="00880F16" w:rsidP="00880F16">
      <w:pPr>
        <w:ind w:left="2832"/>
        <w:jc w:val="both"/>
        <w:rPr>
          <w:rFonts w:ascii="Times New Roman" w:hAnsi="Times New Roman"/>
          <w:sz w:val="24"/>
          <w:szCs w:val="24"/>
        </w:rPr>
      </w:pPr>
      <w:r>
        <w:rPr>
          <w:rFonts w:ascii="Times New Roman" w:hAnsi="Times New Roman"/>
          <w:sz w:val="24"/>
          <w:szCs w:val="24"/>
        </w:rPr>
        <w:t>PAULO JOSÉ GRUNEWALD</w:t>
      </w:r>
      <w:r w:rsidRPr="007F6E95">
        <w:rPr>
          <w:rFonts w:ascii="Times New Roman" w:hAnsi="Times New Roman"/>
          <w:sz w:val="24"/>
          <w:szCs w:val="24"/>
        </w:rPr>
        <w:t>,</w:t>
      </w:r>
    </w:p>
    <w:p w14:paraId="18694044" w14:textId="398B2F88" w:rsidR="00880F16" w:rsidRDefault="00880F16" w:rsidP="005F1C80">
      <w:pPr>
        <w:jc w:val="center"/>
        <w:rPr>
          <w:rFonts w:ascii="Times New Roman" w:hAnsi="Times New Roman"/>
          <w:sz w:val="24"/>
          <w:szCs w:val="24"/>
        </w:rPr>
      </w:pPr>
      <w:r w:rsidRPr="007F6E95">
        <w:rPr>
          <w:rFonts w:ascii="Times New Roman" w:hAnsi="Times New Roman"/>
          <w:sz w:val="24"/>
          <w:szCs w:val="24"/>
        </w:rPr>
        <w:t>Prefeito.</w:t>
      </w:r>
    </w:p>
    <w:p w14:paraId="18D34154" w14:textId="77777777" w:rsidR="00880F16" w:rsidRDefault="00880F16" w:rsidP="00880F16">
      <w:pPr>
        <w:jc w:val="both"/>
        <w:rPr>
          <w:rFonts w:ascii="Times New Roman" w:hAnsi="Times New Roman"/>
          <w:sz w:val="24"/>
          <w:szCs w:val="24"/>
        </w:rPr>
      </w:pPr>
    </w:p>
    <w:p w14:paraId="7B7DF812" w14:textId="77777777" w:rsidR="00880F16" w:rsidRDefault="00880F16" w:rsidP="00880F16">
      <w:pPr>
        <w:jc w:val="both"/>
        <w:rPr>
          <w:rFonts w:ascii="Times New Roman" w:hAnsi="Times New Roman"/>
          <w:sz w:val="24"/>
          <w:szCs w:val="24"/>
        </w:rPr>
      </w:pPr>
    </w:p>
    <w:p w14:paraId="2AA2D276" w14:textId="77777777" w:rsidR="00880F16" w:rsidRDefault="00880F16" w:rsidP="00880F16">
      <w:pPr>
        <w:jc w:val="both"/>
        <w:rPr>
          <w:rFonts w:ascii="Times New Roman" w:hAnsi="Times New Roman"/>
          <w:sz w:val="24"/>
          <w:szCs w:val="24"/>
        </w:rPr>
      </w:pPr>
    </w:p>
    <w:p w14:paraId="4370BF86" w14:textId="77777777" w:rsidR="00880F16" w:rsidRPr="00597DB7" w:rsidRDefault="00880F16" w:rsidP="00880F16">
      <w:pPr>
        <w:rPr>
          <w:rFonts w:ascii="Times New Roman" w:hAnsi="Times New Roman"/>
          <w:sz w:val="24"/>
          <w:szCs w:val="24"/>
        </w:rPr>
      </w:pPr>
      <w:r w:rsidRPr="007F6E95">
        <w:rPr>
          <w:rFonts w:ascii="Times New Roman" w:hAnsi="Times New Roman"/>
          <w:sz w:val="24"/>
          <w:szCs w:val="24"/>
        </w:rPr>
        <w:t xml:space="preserve">Registre-se e Publique-se  </w:t>
      </w:r>
    </w:p>
    <w:p w14:paraId="57705C88" w14:textId="77777777" w:rsidR="00880F16" w:rsidRDefault="00880F16" w:rsidP="00880F16">
      <w:pPr>
        <w:rPr>
          <w:rFonts w:ascii="Times New Roman" w:hAnsi="Times New Roman"/>
          <w:sz w:val="14"/>
          <w:szCs w:val="14"/>
        </w:rPr>
      </w:pPr>
    </w:p>
    <w:p w14:paraId="0C9AB9FB" w14:textId="77777777" w:rsidR="00880F16" w:rsidRDefault="00880F16" w:rsidP="00880F16">
      <w:pPr>
        <w:rPr>
          <w:rFonts w:ascii="Times New Roman" w:hAnsi="Times New Roman"/>
          <w:sz w:val="14"/>
          <w:szCs w:val="14"/>
        </w:rPr>
      </w:pPr>
    </w:p>
    <w:p w14:paraId="26DD8D3B" w14:textId="77777777" w:rsidR="00880F16" w:rsidRDefault="00880F16" w:rsidP="00880F16">
      <w:pPr>
        <w:rPr>
          <w:rFonts w:ascii="Times New Roman" w:hAnsi="Times New Roman"/>
          <w:sz w:val="14"/>
          <w:szCs w:val="14"/>
        </w:rPr>
      </w:pPr>
    </w:p>
    <w:p w14:paraId="1C7FC902" w14:textId="77777777" w:rsidR="00880F16" w:rsidRDefault="00880F16" w:rsidP="00880F16">
      <w:pPr>
        <w:rPr>
          <w:rFonts w:ascii="Times New Roman" w:hAnsi="Times New Roman"/>
          <w:sz w:val="14"/>
          <w:szCs w:val="14"/>
        </w:rPr>
      </w:pPr>
    </w:p>
    <w:p w14:paraId="6D4F0A85" w14:textId="77777777" w:rsidR="00880F16" w:rsidRPr="00AF6A27" w:rsidRDefault="00880F16" w:rsidP="00880F16">
      <w:pPr>
        <w:rPr>
          <w:rFonts w:ascii="Times New Roman" w:hAnsi="Times New Roman"/>
          <w:sz w:val="14"/>
          <w:szCs w:val="14"/>
        </w:rPr>
      </w:pPr>
    </w:p>
    <w:p w14:paraId="0C538462" w14:textId="77777777" w:rsidR="00880F16" w:rsidRPr="00880F16" w:rsidRDefault="00880F16" w:rsidP="00880F16">
      <w:pPr>
        <w:pStyle w:val="Corpodetexto"/>
        <w:ind w:left="0"/>
        <w:jc w:val="left"/>
        <w:rPr>
          <w:rFonts w:ascii="Times New Roman" w:hAnsi="Times New Roman" w:cs="Times New Roman"/>
        </w:rPr>
      </w:pPr>
      <w:r w:rsidRPr="00880F16">
        <w:rPr>
          <w:rFonts w:ascii="Times New Roman" w:hAnsi="Times New Roman" w:cs="Times New Roman"/>
          <w:bCs/>
        </w:rPr>
        <w:t>ROBERTO LUIS MULLER</w:t>
      </w:r>
      <w:r w:rsidRPr="00880F16">
        <w:rPr>
          <w:rFonts w:ascii="Times New Roman" w:hAnsi="Times New Roman" w:cs="Times New Roman"/>
        </w:rPr>
        <w:t>,</w:t>
      </w:r>
    </w:p>
    <w:p w14:paraId="7B0A6503" w14:textId="77777777" w:rsidR="00880F16" w:rsidRPr="00880F16" w:rsidRDefault="00880F16" w:rsidP="00880F16">
      <w:pPr>
        <w:rPr>
          <w:rFonts w:ascii="Times New Roman" w:hAnsi="Times New Roman" w:cs="Times New Roman"/>
          <w:sz w:val="24"/>
          <w:szCs w:val="24"/>
        </w:rPr>
      </w:pPr>
      <w:r w:rsidRPr="00880F16">
        <w:rPr>
          <w:rFonts w:ascii="Times New Roman" w:hAnsi="Times New Roman" w:cs="Times New Roman"/>
          <w:sz w:val="24"/>
          <w:szCs w:val="24"/>
        </w:rPr>
        <w:t xml:space="preserve">Secretário de Administração e Fazenda.  </w:t>
      </w:r>
    </w:p>
    <w:p w14:paraId="58D213E2" w14:textId="77777777" w:rsidR="00880F16" w:rsidRDefault="00880F16" w:rsidP="00880F16">
      <w:pPr>
        <w:rPr>
          <w:rFonts w:ascii="Times New Roman" w:hAnsi="Times New Roman"/>
          <w:sz w:val="24"/>
          <w:szCs w:val="24"/>
        </w:rPr>
      </w:pPr>
    </w:p>
    <w:p w14:paraId="0E519F3E" w14:textId="77777777" w:rsidR="00880F16" w:rsidRDefault="00880F16" w:rsidP="00880F16">
      <w:pPr>
        <w:rPr>
          <w:rFonts w:ascii="Times New Roman" w:hAnsi="Times New Roman"/>
          <w:sz w:val="24"/>
          <w:szCs w:val="24"/>
        </w:rPr>
      </w:pPr>
    </w:p>
    <w:p w14:paraId="6C56D4B4" w14:textId="77777777" w:rsidR="00880F16" w:rsidRDefault="00880F16" w:rsidP="00880F16">
      <w:pPr>
        <w:rPr>
          <w:rFonts w:ascii="Times New Roman" w:hAnsi="Times New Roman"/>
          <w:sz w:val="24"/>
          <w:szCs w:val="24"/>
        </w:rPr>
      </w:pPr>
    </w:p>
    <w:p w14:paraId="5A2AECA8" w14:textId="77777777" w:rsidR="00880F16" w:rsidRDefault="00880F16" w:rsidP="00880F16">
      <w:pPr>
        <w:rPr>
          <w:rFonts w:ascii="Times New Roman" w:hAnsi="Times New Roman"/>
          <w:sz w:val="24"/>
          <w:szCs w:val="24"/>
        </w:rPr>
      </w:pPr>
    </w:p>
    <w:p w14:paraId="3BC5DF32" w14:textId="77777777" w:rsidR="00880F16" w:rsidRPr="00646333" w:rsidRDefault="00880F16" w:rsidP="00880F16">
      <w:pPr>
        <w:spacing w:line="276" w:lineRule="auto"/>
        <w:jc w:val="center"/>
        <w:rPr>
          <w:rFonts w:ascii="Times New Roman" w:hAnsi="Times New Roman" w:cs="Times New Roman"/>
          <w:b/>
          <w:sz w:val="24"/>
          <w:szCs w:val="24"/>
        </w:rPr>
      </w:pPr>
      <w:r w:rsidRPr="00646333">
        <w:rPr>
          <w:rFonts w:ascii="Times New Roman" w:hAnsi="Times New Roman" w:cs="Times New Roman"/>
          <w:b/>
          <w:sz w:val="24"/>
          <w:szCs w:val="24"/>
        </w:rPr>
        <w:object w:dxaOrig="7945" w:dyaOrig="4250" w14:anchorId="70D198A4">
          <v:shape id="_x0000_i1026" type="#_x0000_t75" style="width:48pt;height:53.25pt" o:ole="">
            <v:imagedata r:id="rId7" o:title=""/>
          </v:shape>
          <o:OLEObject Type="Embed" ProgID="Imaging.Document" ShapeID="_x0000_i1026" DrawAspect="Content" ObjectID="_1641822858" r:id="rId9"/>
        </w:object>
      </w:r>
    </w:p>
    <w:p w14:paraId="311045CD" w14:textId="77777777" w:rsidR="00880F16" w:rsidRPr="00646333" w:rsidRDefault="00880F16" w:rsidP="00880F16">
      <w:pPr>
        <w:spacing w:line="276" w:lineRule="auto"/>
        <w:jc w:val="center"/>
        <w:rPr>
          <w:rFonts w:ascii="Times New Roman" w:hAnsi="Times New Roman" w:cs="Times New Roman"/>
          <w:b/>
          <w:sz w:val="24"/>
          <w:szCs w:val="24"/>
        </w:rPr>
      </w:pPr>
      <w:r w:rsidRPr="00646333">
        <w:rPr>
          <w:rFonts w:ascii="Times New Roman" w:hAnsi="Times New Roman" w:cs="Times New Roman"/>
          <w:b/>
          <w:sz w:val="24"/>
          <w:szCs w:val="24"/>
        </w:rPr>
        <w:t>Estado do Rio Grande do Sul</w:t>
      </w:r>
    </w:p>
    <w:p w14:paraId="58528BA2" w14:textId="77777777" w:rsidR="00880F16" w:rsidRPr="00646333" w:rsidRDefault="00880F16" w:rsidP="00880F16">
      <w:pPr>
        <w:pStyle w:val="Ttulo1"/>
        <w:spacing w:line="276" w:lineRule="auto"/>
        <w:rPr>
          <w:sz w:val="24"/>
          <w:szCs w:val="24"/>
        </w:rPr>
      </w:pPr>
      <w:r w:rsidRPr="00646333">
        <w:rPr>
          <w:sz w:val="24"/>
          <w:szCs w:val="24"/>
        </w:rPr>
        <w:t>MUNICIPIO DE FORQUETINHA</w:t>
      </w:r>
    </w:p>
    <w:p w14:paraId="71C3AE99" w14:textId="77777777" w:rsidR="00880F16" w:rsidRPr="00646333" w:rsidRDefault="00880F16" w:rsidP="00880F16">
      <w:pPr>
        <w:pStyle w:val="Corpodetexto"/>
        <w:spacing w:line="276" w:lineRule="auto"/>
        <w:ind w:left="0"/>
        <w:rPr>
          <w:rFonts w:ascii="Times New Roman" w:hAnsi="Times New Roman" w:cs="Times New Roman"/>
        </w:rPr>
      </w:pPr>
    </w:p>
    <w:p w14:paraId="7B0E213C" w14:textId="77777777" w:rsidR="00880F16" w:rsidRPr="00646333" w:rsidRDefault="00880F16" w:rsidP="00880F16">
      <w:pPr>
        <w:spacing w:line="276" w:lineRule="auto"/>
        <w:jc w:val="center"/>
        <w:rPr>
          <w:rFonts w:ascii="Times New Roman" w:hAnsi="Times New Roman" w:cs="Times New Roman"/>
          <w:b/>
          <w:sz w:val="24"/>
          <w:szCs w:val="24"/>
        </w:rPr>
      </w:pPr>
      <w:r w:rsidRPr="00646333">
        <w:rPr>
          <w:rFonts w:ascii="Times New Roman" w:hAnsi="Times New Roman" w:cs="Times New Roman"/>
          <w:b/>
          <w:sz w:val="24"/>
          <w:szCs w:val="24"/>
        </w:rPr>
        <w:t>MANUAL SOBRE PRESTAÇÃO DE CONTAS DAS PARCERIAS</w:t>
      </w:r>
    </w:p>
    <w:p w14:paraId="681DEC29" w14:textId="77777777" w:rsidR="00880F16" w:rsidRPr="00646333" w:rsidRDefault="00880F16" w:rsidP="00880F16">
      <w:pPr>
        <w:pStyle w:val="Corpodetexto"/>
        <w:spacing w:line="276" w:lineRule="auto"/>
        <w:ind w:left="0"/>
        <w:jc w:val="center"/>
        <w:rPr>
          <w:rFonts w:ascii="Times New Roman" w:hAnsi="Times New Roman" w:cs="Times New Roman"/>
          <w:b/>
        </w:rPr>
      </w:pPr>
    </w:p>
    <w:p w14:paraId="0AD4EDB8" w14:textId="77777777" w:rsidR="00B75763" w:rsidRDefault="00880F16" w:rsidP="00880F16">
      <w:pPr>
        <w:pStyle w:val="Ttulo11"/>
        <w:tabs>
          <w:tab w:val="left" w:pos="3748"/>
        </w:tabs>
        <w:spacing w:line="276" w:lineRule="auto"/>
        <w:ind w:left="0" w:right="0"/>
        <w:outlineLvl w:val="9"/>
        <w:rPr>
          <w:rFonts w:ascii="Times New Roman" w:hAnsi="Times New Roman" w:cs="Times New Roman"/>
        </w:rPr>
      </w:pPr>
      <w:r w:rsidRPr="00646333">
        <w:rPr>
          <w:rFonts w:ascii="Times New Roman" w:hAnsi="Times New Roman" w:cs="Times New Roman"/>
        </w:rPr>
        <w:t>CAPÍTULO I</w:t>
      </w:r>
    </w:p>
    <w:p w14:paraId="5EF9DA5A" w14:textId="458B44A3" w:rsidR="00880F16" w:rsidRPr="00646333" w:rsidRDefault="00880F16" w:rsidP="00880F16">
      <w:pPr>
        <w:pStyle w:val="Ttulo11"/>
        <w:tabs>
          <w:tab w:val="left" w:pos="3748"/>
        </w:tabs>
        <w:spacing w:line="276" w:lineRule="auto"/>
        <w:ind w:left="0" w:right="0"/>
        <w:outlineLvl w:val="9"/>
        <w:rPr>
          <w:rFonts w:ascii="Times New Roman" w:hAnsi="Times New Roman" w:cs="Times New Roman"/>
        </w:rPr>
      </w:pPr>
      <w:r w:rsidRPr="00646333">
        <w:rPr>
          <w:rFonts w:ascii="Times New Roman" w:hAnsi="Times New Roman" w:cs="Times New Roman"/>
        </w:rPr>
        <w:t xml:space="preserve"> DISPOSIÇÕES GERAIS</w:t>
      </w:r>
    </w:p>
    <w:p w14:paraId="323A9965" w14:textId="77777777" w:rsidR="00880F16" w:rsidRPr="0088383E" w:rsidRDefault="00880F16" w:rsidP="00880F16">
      <w:pPr>
        <w:pStyle w:val="Corpodetexto"/>
        <w:tabs>
          <w:tab w:val="left" w:pos="3748"/>
        </w:tabs>
        <w:spacing w:line="276" w:lineRule="auto"/>
        <w:ind w:left="0"/>
        <w:jc w:val="center"/>
        <w:rPr>
          <w:rFonts w:ascii="Calibri" w:hAnsi="Calibri" w:cs="Calibri"/>
          <w:b/>
        </w:rPr>
      </w:pPr>
    </w:p>
    <w:p w14:paraId="0D1B8459" w14:textId="77777777" w:rsidR="00880F16" w:rsidRPr="00646333" w:rsidRDefault="00880F16" w:rsidP="00880F16">
      <w:pPr>
        <w:pStyle w:val="Corpodetexto"/>
        <w:tabs>
          <w:tab w:val="left" w:pos="3748"/>
        </w:tabs>
        <w:spacing w:line="276" w:lineRule="auto"/>
        <w:ind w:left="0" w:firstLine="679"/>
        <w:rPr>
          <w:rFonts w:ascii="Times New Roman" w:hAnsi="Times New Roman" w:cs="Times New Roman"/>
        </w:rPr>
      </w:pPr>
      <w:r w:rsidRPr="00646333">
        <w:rPr>
          <w:rFonts w:ascii="Times New Roman" w:hAnsi="Times New Roman" w:cs="Times New Roman"/>
          <w:b/>
        </w:rPr>
        <w:t xml:space="preserve">Art. 1º </w:t>
      </w:r>
      <w:r w:rsidRPr="00646333">
        <w:rPr>
          <w:rFonts w:ascii="Times New Roman" w:hAnsi="Times New Roman" w:cs="Times New Roman"/>
        </w:rPr>
        <w:t>A prestação de contas é um procedimento de acompanhamento sistemático das parcerias com Organizações da Sociedade Civil, para demonstração de resultados, que conterá elementos que permitam verificar, sob os aspectos técnicos e financeiros, a execução integral do objeto e o alcance dos resultados previstos, devendo observar as regras previstas nos artigos 64 e 66 da Lei nº 13.019/2014 e no Decreto Municipalnº  1375/2019.</w:t>
      </w:r>
    </w:p>
    <w:p w14:paraId="73B0F6D6"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r w:rsidRPr="00646333">
        <w:rPr>
          <w:rFonts w:ascii="Times New Roman" w:hAnsi="Times New Roman" w:cs="Times New Roman"/>
        </w:rPr>
        <w:t>Parágrafo único. Para os efeitos deste Manual, considera-se</w:t>
      </w:r>
    </w:p>
    <w:p w14:paraId="66FA6BE5" w14:textId="77777777" w:rsidR="00880F16" w:rsidRPr="00646333" w:rsidRDefault="00880F16" w:rsidP="00880F16">
      <w:pPr>
        <w:pStyle w:val="PargrafodaLista"/>
        <w:numPr>
          <w:ilvl w:val="0"/>
          <w:numId w:val="28"/>
        </w:numPr>
        <w:tabs>
          <w:tab w:val="left" w:pos="848"/>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acompanhamento: atividade de monitoramento da execução das metas, etapas e fases do objeto pactuado nos instrumentos, a ser realizada pela Administração</w:t>
      </w:r>
      <w:r w:rsidR="00550BBD">
        <w:rPr>
          <w:rFonts w:ascii="Times New Roman" w:hAnsi="Times New Roman" w:cs="Times New Roman"/>
          <w:sz w:val="24"/>
          <w:szCs w:val="24"/>
        </w:rPr>
        <w:t xml:space="preserve"> </w:t>
      </w:r>
      <w:r w:rsidRPr="00646333">
        <w:rPr>
          <w:rFonts w:ascii="Times New Roman" w:hAnsi="Times New Roman" w:cs="Times New Roman"/>
          <w:sz w:val="24"/>
          <w:szCs w:val="24"/>
        </w:rPr>
        <w:t>Pública;</w:t>
      </w:r>
    </w:p>
    <w:p w14:paraId="300A2FA5" w14:textId="77777777" w:rsidR="00880F16" w:rsidRPr="00646333" w:rsidRDefault="00880F16" w:rsidP="00880F16">
      <w:pPr>
        <w:pStyle w:val="PargrafodaLista"/>
        <w:numPr>
          <w:ilvl w:val="0"/>
          <w:numId w:val="28"/>
        </w:numPr>
        <w:tabs>
          <w:tab w:val="left" w:pos="985"/>
          <w:tab w:val="left" w:pos="3748"/>
        </w:tabs>
        <w:spacing w:line="276" w:lineRule="auto"/>
        <w:ind w:left="0" w:firstLine="678"/>
        <w:rPr>
          <w:rFonts w:ascii="Times New Roman" w:hAnsi="Times New Roman" w:cs="Times New Roman"/>
          <w:sz w:val="24"/>
          <w:szCs w:val="24"/>
        </w:rPr>
      </w:pPr>
      <w:r w:rsidRPr="00646333">
        <w:rPr>
          <w:rFonts w:ascii="Times New Roman" w:hAnsi="Times New Roman" w:cs="Times New Roman"/>
          <w:sz w:val="24"/>
          <w:szCs w:val="24"/>
        </w:rPr>
        <w:t>– público-alvo: pessoas ou grupos com perfil ou características semelhantes favorecidos com a execução do objeto daparceria;</w:t>
      </w:r>
    </w:p>
    <w:p w14:paraId="11D2A5A9" w14:textId="77777777" w:rsidR="00880F16" w:rsidRPr="00646333" w:rsidRDefault="00880F16" w:rsidP="00880F16">
      <w:pPr>
        <w:pStyle w:val="PargrafodaLista"/>
        <w:numPr>
          <w:ilvl w:val="0"/>
          <w:numId w:val="28"/>
        </w:numPr>
        <w:tabs>
          <w:tab w:val="left" w:pos="1016"/>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bens remanescentes: equipamentos e materiais permanentes adquiridos com recursos da parceria, que sejam necessários à consecução do objeto, mas que não se incorporam a este;</w:t>
      </w:r>
    </w:p>
    <w:p w14:paraId="5929FA44" w14:textId="77777777" w:rsidR="00880F16" w:rsidRPr="00646333" w:rsidRDefault="00880F16" w:rsidP="00880F16">
      <w:pPr>
        <w:pStyle w:val="PargrafodaLista"/>
        <w:numPr>
          <w:ilvl w:val="0"/>
          <w:numId w:val="28"/>
        </w:numPr>
        <w:tabs>
          <w:tab w:val="left" w:pos="999"/>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conformidade financeira: aferição da execução financeira do objeto pactuado em relação ao previsto no plano de trabalho, realizada pela Administração Pública durante toda a vigência do instrumento, com registro de eventuais impropriedades ou irregularidades em relatórios e análises</w:t>
      </w:r>
      <w:r w:rsidR="00550BBD">
        <w:rPr>
          <w:rFonts w:ascii="Times New Roman" w:hAnsi="Times New Roman" w:cs="Times New Roman"/>
          <w:sz w:val="24"/>
          <w:szCs w:val="24"/>
        </w:rPr>
        <w:t xml:space="preserve"> </w:t>
      </w:r>
      <w:r w:rsidRPr="00646333">
        <w:rPr>
          <w:rFonts w:ascii="Times New Roman" w:hAnsi="Times New Roman" w:cs="Times New Roman"/>
          <w:sz w:val="24"/>
          <w:szCs w:val="24"/>
        </w:rPr>
        <w:t>próprias;</w:t>
      </w:r>
    </w:p>
    <w:p w14:paraId="3A72F38C" w14:textId="77777777" w:rsidR="00880F16" w:rsidRPr="00646333" w:rsidRDefault="00880F16" w:rsidP="00880F16">
      <w:pPr>
        <w:pStyle w:val="PargrafodaLista"/>
        <w:numPr>
          <w:ilvl w:val="0"/>
          <w:numId w:val="28"/>
        </w:numPr>
        <w:tabs>
          <w:tab w:val="left" w:pos="971"/>
          <w:tab w:val="left" w:pos="3748"/>
          <w:tab w:val="left" w:pos="8789"/>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termo de referência: documento apresentado quando o objeto do instrumento envolver aquisição de bens ou prestação de serviços, que deverá conter elementos capazes de propiciar a avaliação do custo pela Administração, diante de orçamento detalhado, considerando os preços praticados no mercado da região onde será executado o objeto, a definição dos métodos e o prazo de execução do objeto;</w:t>
      </w:r>
      <w:r w:rsidR="00550BBD">
        <w:rPr>
          <w:rFonts w:ascii="Times New Roman" w:hAnsi="Times New Roman" w:cs="Times New Roman"/>
          <w:sz w:val="24"/>
          <w:szCs w:val="24"/>
        </w:rPr>
        <w:t xml:space="preserve"> </w:t>
      </w:r>
      <w:r w:rsidRPr="00646333">
        <w:rPr>
          <w:rFonts w:ascii="Times New Roman" w:hAnsi="Times New Roman" w:cs="Times New Roman"/>
          <w:sz w:val="24"/>
          <w:szCs w:val="24"/>
        </w:rPr>
        <w:t>e</w:t>
      </w:r>
    </w:p>
    <w:p w14:paraId="66F60A76" w14:textId="77777777" w:rsidR="00880F16" w:rsidRPr="00646333" w:rsidRDefault="00880F16" w:rsidP="00880F16">
      <w:pPr>
        <w:pStyle w:val="PargrafodaLista"/>
        <w:numPr>
          <w:ilvl w:val="0"/>
          <w:numId w:val="28"/>
        </w:numPr>
        <w:tabs>
          <w:tab w:val="left" w:pos="975"/>
          <w:tab w:val="left" w:pos="3748"/>
        </w:tabs>
        <w:spacing w:line="276" w:lineRule="auto"/>
        <w:ind w:left="567" w:firstLine="0"/>
        <w:rPr>
          <w:rFonts w:ascii="Times New Roman" w:hAnsi="Times New Roman" w:cs="Times New Roman"/>
          <w:sz w:val="24"/>
          <w:szCs w:val="24"/>
        </w:rPr>
      </w:pPr>
      <w:r w:rsidRPr="00646333">
        <w:rPr>
          <w:rFonts w:ascii="Times New Roman" w:hAnsi="Times New Roman" w:cs="Times New Roman"/>
          <w:sz w:val="24"/>
          <w:szCs w:val="24"/>
        </w:rPr>
        <w:t>– etapa ou fase: divisão existente na execução de uma</w:t>
      </w:r>
      <w:r w:rsidR="00550BBD">
        <w:rPr>
          <w:rFonts w:ascii="Times New Roman" w:hAnsi="Times New Roman" w:cs="Times New Roman"/>
          <w:sz w:val="24"/>
          <w:szCs w:val="24"/>
        </w:rPr>
        <w:t xml:space="preserve"> </w:t>
      </w:r>
      <w:r w:rsidRPr="00646333">
        <w:rPr>
          <w:rFonts w:ascii="Times New Roman" w:hAnsi="Times New Roman" w:cs="Times New Roman"/>
          <w:sz w:val="24"/>
          <w:szCs w:val="24"/>
        </w:rPr>
        <w:t>meta;</w:t>
      </w:r>
    </w:p>
    <w:p w14:paraId="07FC5173" w14:textId="77777777" w:rsidR="00880F16" w:rsidRPr="00646333" w:rsidRDefault="00880F16" w:rsidP="00880F16">
      <w:pPr>
        <w:pStyle w:val="PargrafodaLista"/>
        <w:numPr>
          <w:ilvl w:val="0"/>
          <w:numId w:val="28"/>
        </w:numPr>
        <w:tabs>
          <w:tab w:val="left" w:pos="1042"/>
          <w:tab w:val="left" w:pos="3748"/>
        </w:tabs>
        <w:spacing w:line="276" w:lineRule="auto"/>
        <w:ind w:left="567" w:firstLine="0"/>
        <w:rPr>
          <w:rFonts w:ascii="Times New Roman" w:hAnsi="Times New Roman" w:cs="Times New Roman"/>
          <w:sz w:val="24"/>
          <w:szCs w:val="24"/>
        </w:rPr>
      </w:pPr>
      <w:r w:rsidRPr="00646333">
        <w:rPr>
          <w:rFonts w:ascii="Times New Roman" w:hAnsi="Times New Roman" w:cs="Times New Roman"/>
          <w:sz w:val="24"/>
          <w:szCs w:val="24"/>
        </w:rPr>
        <w:t>– meta: parcela quantificável do objeto descrita no plano de</w:t>
      </w:r>
      <w:r w:rsidR="00550BBD">
        <w:rPr>
          <w:rFonts w:ascii="Times New Roman" w:hAnsi="Times New Roman" w:cs="Times New Roman"/>
          <w:sz w:val="24"/>
          <w:szCs w:val="24"/>
        </w:rPr>
        <w:t xml:space="preserve"> </w:t>
      </w:r>
      <w:r w:rsidRPr="00646333">
        <w:rPr>
          <w:rFonts w:ascii="Times New Roman" w:hAnsi="Times New Roman" w:cs="Times New Roman"/>
          <w:sz w:val="24"/>
          <w:szCs w:val="24"/>
        </w:rPr>
        <w:t>trabalho;</w:t>
      </w:r>
    </w:p>
    <w:p w14:paraId="75CD5090" w14:textId="77777777" w:rsidR="00880F16" w:rsidRPr="00646333" w:rsidRDefault="00880F16" w:rsidP="00880F16">
      <w:pPr>
        <w:pStyle w:val="PargrafodaLista"/>
        <w:numPr>
          <w:ilvl w:val="0"/>
          <w:numId w:val="28"/>
        </w:numPr>
        <w:tabs>
          <w:tab w:val="left" w:pos="1206"/>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objeto: produto da parceria, observados o programa de trabalho e suas finalidades;</w:t>
      </w:r>
    </w:p>
    <w:p w14:paraId="60988F75" w14:textId="77777777" w:rsidR="00880F16" w:rsidRPr="00646333" w:rsidRDefault="00880F16" w:rsidP="00880F16">
      <w:pPr>
        <w:pStyle w:val="PargrafodaLista"/>
        <w:numPr>
          <w:ilvl w:val="0"/>
          <w:numId w:val="28"/>
        </w:numPr>
        <w:tabs>
          <w:tab w:val="left" w:pos="1021"/>
          <w:tab w:val="left" w:pos="3748"/>
          <w:tab w:val="left" w:pos="8647"/>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xml:space="preserve">– padronização de informações: estabelecimento, pela Administração Pública, de modelos ou critérios a serem seguidos nos instrumentos que visam ao atingimento de objetivo </w:t>
      </w:r>
      <w:r w:rsidRPr="00646333">
        <w:rPr>
          <w:rFonts w:ascii="Times New Roman" w:hAnsi="Times New Roman" w:cs="Times New Roman"/>
          <w:spacing w:val="-3"/>
          <w:sz w:val="24"/>
          <w:szCs w:val="24"/>
        </w:rPr>
        <w:t xml:space="preserve">similar, </w:t>
      </w:r>
      <w:r w:rsidRPr="00646333">
        <w:rPr>
          <w:rFonts w:ascii="Times New Roman" w:hAnsi="Times New Roman" w:cs="Times New Roman"/>
          <w:sz w:val="24"/>
          <w:szCs w:val="24"/>
        </w:rPr>
        <w:t>especialmente quanto às características de objeto, metas, custos e indicadores quantitativos e qualitativos;</w:t>
      </w:r>
    </w:p>
    <w:p w14:paraId="57C4721D" w14:textId="77777777" w:rsidR="00880F16" w:rsidRPr="00646333" w:rsidRDefault="00880F16" w:rsidP="00880F16">
      <w:pPr>
        <w:pStyle w:val="PargrafodaLista"/>
        <w:numPr>
          <w:ilvl w:val="0"/>
          <w:numId w:val="28"/>
        </w:numPr>
        <w:tabs>
          <w:tab w:val="left" w:pos="935"/>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plano de trabalho: peça processual integrante dos instrumentos, que evidencia o detalhamento do objeto, da justificativa, dos cronogramas físico e financeiro, do plano de aplicação das despesas, bem como das informações da conta corrente específica, dos partícipes e dos seus</w:t>
      </w:r>
      <w:r w:rsidR="00550BBD">
        <w:rPr>
          <w:rFonts w:ascii="Times New Roman" w:hAnsi="Times New Roman" w:cs="Times New Roman"/>
          <w:sz w:val="24"/>
          <w:szCs w:val="24"/>
        </w:rPr>
        <w:t xml:space="preserve"> </w:t>
      </w:r>
      <w:r w:rsidRPr="00646333">
        <w:rPr>
          <w:rFonts w:ascii="Times New Roman" w:hAnsi="Times New Roman" w:cs="Times New Roman"/>
          <w:sz w:val="24"/>
          <w:szCs w:val="24"/>
        </w:rPr>
        <w:t>representantes;</w:t>
      </w:r>
    </w:p>
    <w:p w14:paraId="265AB0FB" w14:textId="77777777" w:rsidR="00880F16" w:rsidRPr="00646333" w:rsidRDefault="00880F16" w:rsidP="00880F16">
      <w:pPr>
        <w:pStyle w:val="PargrafodaLista"/>
        <w:numPr>
          <w:ilvl w:val="0"/>
          <w:numId w:val="28"/>
        </w:numPr>
        <w:tabs>
          <w:tab w:val="left" w:pos="987"/>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fiscalização: atividade que deve ser realizada de modo sistemático pelo gestor da parceria designado pela Administração Pública, com a finalidade de verificar o cumprimento das disposições contratuais, técnicas e administrativas em todos os seus</w:t>
      </w:r>
      <w:r w:rsidR="00550BBD">
        <w:rPr>
          <w:rFonts w:ascii="Times New Roman" w:hAnsi="Times New Roman" w:cs="Times New Roman"/>
          <w:sz w:val="24"/>
          <w:szCs w:val="24"/>
        </w:rPr>
        <w:t xml:space="preserve"> </w:t>
      </w:r>
      <w:r w:rsidRPr="00646333">
        <w:rPr>
          <w:rFonts w:ascii="Times New Roman" w:hAnsi="Times New Roman" w:cs="Times New Roman"/>
          <w:sz w:val="24"/>
          <w:szCs w:val="24"/>
        </w:rPr>
        <w:t>aspectos;</w:t>
      </w:r>
    </w:p>
    <w:p w14:paraId="00445CFD" w14:textId="77777777" w:rsidR="00880F16" w:rsidRPr="00646333" w:rsidRDefault="00880F16" w:rsidP="00880F16">
      <w:pPr>
        <w:pStyle w:val="PargrafodaLista"/>
        <w:numPr>
          <w:ilvl w:val="0"/>
          <w:numId w:val="28"/>
        </w:numPr>
        <w:tabs>
          <w:tab w:val="left" w:pos="1042"/>
          <w:tab w:val="left" w:pos="3748"/>
          <w:tab w:val="left" w:pos="8505"/>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xml:space="preserve">– prestação de contas financeira: procedimento de acompanhamento sistemático da </w:t>
      </w:r>
      <w:r w:rsidRPr="00646333">
        <w:rPr>
          <w:rFonts w:ascii="Times New Roman" w:hAnsi="Times New Roman" w:cs="Times New Roman"/>
          <w:sz w:val="24"/>
          <w:szCs w:val="24"/>
        </w:rPr>
        <w:lastRenderedPageBreak/>
        <w:t>conformidade financeira, considerando o início e o fim da vigência dosinstrumentos;</w:t>
      </w:r>
    </w:p>
    <w:p w14:paraId="59AFF42E" w14:textId="77777777" w:rsidR="00880F16" w:rsidRPr="00646333" w:rsidRDefault="00880F16" w:rsidP="00880F16">
      <w:pPr>
        <w:pStyle w:val="PargrafodaLista"/>
        <w:numPr>
          <w:ilvl w:val="0"/>
          <w:numId w:val="28"/>
        </w:numPr>
        <w:tabs>
          <w:tab w:val="left" w:pos="1208"/>
          <w:tab w:val="left" w:pos="3748"/>
          <w:tab w:val="left" w:pos="8505"/>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prestação de contas física: procedimento de análise dos elementos que comprovam, sob os aspectos físicos e técnicos, a execução integral do objeto e o alcance das metas previstas no instrumento daparceria;</w:t>
      </w:r>
    </w:p>
    <w:p w14:paraId="4E37713D" w14:textId="77777777" w:rsidR="00880F16" w:rsidRPr="00646333" w:rsidRDefault="00880F16" w:rsidP="00880F16">
      <w:pPr>
        <w:pStyle w:val="PargrafodaLista"/>
        <w:numPr>
          <w:ilvl w:val="0"/>
          <w:numId w:val="28"/>
        </w:numPr>
        <w:tabs>
          <w:tab w:val="left" w:pos="1138"/>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xml:space="preserve">– </w:t>
      </w:r>
      <w:proofErr w:type="gramStart"/>
      <w:r w:rsidRPr="00646333">
        <w:rPr>
          <w:rFonts w:ascii="Times New Roman" w:hAnsi="Times New Roman" w:cs="Times New Roman"/>
          <w:sz w:val="24"/>
          <w:szCs w:val="24"/>
        </w:rPr>
        <w:t>reprogramação</w:t>
      </w:r>
      <w:proofErr w:type="gramEnd"/>
      <w:r w:rsidRPr="00646333">
        <w:rPr>
          <w:rFonts w:ascii="Times New Roman" w:hAnsi="Times New Roman" w:cs="Times New Roman"/>
          <w:sz w:val="24"/>
          <w:szCs w:val="24"/>
        </w:rPr>
        <w:t>: procedimento que visa o aceite, pelo concedente ou mandatária, de pequenos ajustes ou adequações no instrumento pactuado, vedada a descaracterização total ou parcial do objeto docontrato;</w:t>
      </w:r>
    </w:p>
    <w:p w14:paraId="400001EF" w14:textId="77777777" w:rsidR="00880F16" w:rsidRPr="00646333" w:rsidRDefault="00880F16" w:rsidP="00880F16">
      <w:pPr>
        <w:pStyle w:val="PargrafodaLista"/>
        <w:numPr>
          <w:ilvl w:val="0"/>
          <w:numId w:val="28"/>
        </w:numPr>
        <w:tabs>
          <w:tab w:val="left" w:pos="1074"/>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xml:space="preserve">– </w:t>
      </w:r>
      <w:proofErr w:type="gramStart"/>
      <w:r w:rsidRPr="00646333">
        <w:rPr>
          <w:rFonts w:ascii="Times New Roman" w:hAnsi="Times New Roman" w:cs="Times New Roman"/>
          <w:sz w:val="24"/>
          <w:szCs w:val="24"/>
        </w:rPr>
        <w:t>termo aditivo</w:t>
      </w:r>
      <w:proofErr w:type="gramEnd"/>
      <w:r w:rsidRPr="00646333">
        <w:rPr>
          <w:rFonts w:ascii="Times New Roman" w:hAnsi="Times New Roman" w:cs="Times New Roman"/>
          <w:sz w:val="24"/>
          <w:szCs w:val="24"/>
        </w:rPr>
        <w:t>: instrumento formal, assinado pelas partes, que tenha por objetivo a modificação do instrumento já celebrado, vedada a alteração do objetoaprovado;</w:t>
      </w:r>
    </w:p>
    <w:p w14:paraId="5B570052" w14:textId="77777777" w:rsidR="00880F16" w:rsidRDefault="00880F16" w:rsidP="00880F16">
      <w:pPr>
        <w:pStyle w:val="PargrafodaLista"/>
        <w:numPr>
          <w:ilvl w:val="0"/>
          <w:numId w:val="28"/>
        </w:numPr>
        <w:tabs>
          <w:tab w:val="left" w:pos="1215"/>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apostilamento: registro formal das evoluções da relação jurídica, que não caracterizam, propriamente, alteração do objeto ou das condições inicialmente pactuadas, realizadas no anverso do instrumento de parceria ou em instrumento apartadopróprio.</w:t>
      </w:r>
    </w:p>
    <w:p w14:paraId="33B4231B" w14:textId="77777777" w:rsidR="00880F16" w:rsidRPr="00646333" w:rsidRDefault="00880F16" w:rsidP="00880F16">
      <w:pPr>
        <w:pStyle w:val="PargrafodaLista"/>
        <w:tabs>
          <w:tab w:val="left" w:pos="1215"/>
          <w:tab w:val="left" w:pos="3748"/>
        </w:tabs>
        <w:spacing w:line="276" w:lineRule="auto"/>
        <w:ind w:left="0" w:firstLine="0"/>
        <w:rPr>
          <w:rFonts w:ascii="Times New Roman" w:hAnsi="Times New Roman" w:cs="Times New Roman"/>
          <w:sz w:val="24"/>
          <w:szCs w:val="24"/>
        </w:rPr>
      </w:pPr>
    </w:p>
    <w:p w14:paraId="20B38A11"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2º </w:t>
      </w:r>
      <w:r w:rsidRPr="00646333">
        <w:rPr>
          <w:rFonts w:ascii="Times New Roman" w:hAnsi="Times New Roman" w:cs="Times New Roman"/>
        </w:rPr>
        <w:t>As fases de apresentação das contas pelas Organizações da Sociedade Civil e de análise e manifestação conclusiva pela Administração Pública Municipal iniciam-se concomitantemente com a liberação da primeira parcela dos recursos financeiros ou conforme fixado no instrumento de formalização da parceria.</w:t>
      </w:r>
    </w:p>
    <w:p w14:paraId="22C47E0D" w14:textId="77777777" w:rsidR="00880F16"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Parágrafo único. </w:t>
      </w:r>
      <w:r w:rsidRPr="00646333">
        <w:rPr>
          <w:rFonts w:ascii="Times New Roman" w:hAnsi="Times New Roman" w:cs="Times New Roman"/>
        </w:rPr>
        <w:t>O instrumento de parceria irá estabelecer os prazos de prestações de contas parciais e finais, conforme Plano de Trabalho e Decreto Municipalnº 1375/2019.</w:t>
      </w:r>
    </w:p>
    <w:p w14:paraId="67248453"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p>
    <w:p w14:paraId="7EF5488E"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3º </w:t>
      </w:r>
      <w:r w:rsidRPr="00646333">
        <w:rPr>
          <w:rFonts w:ascii="Times New Roman" w:hAnsi="Times New Roman" w:cs="Times New Roman"/>
        </w:rPr>
        <w:t>O processo de prestação de contas deverá conter folhas sequenciais numeradas em ordem cronológica e deverá ser composto dos documentos elencados neste manual.</w:t>
      </w:r>
    </w:p>
    <w:p w14:paraId="22ED58B6"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 1º </w:t>
      </w:r>
      <w:r w:rsidR="00550BBD">
        <w:rPr>
          <w:rFonts w:ascii="Times New Roman" w:hAnsi="Times New Roman" w:cs="Times New Roman"/>
        </w:rPr>
        <w:t>As prestações de contas parciais</w:t>
      </w:r>
      <w:r w:rsidRPr="00646333">
        <w:rPr>
          <w:rFonts w:ascii="Times New Roman" w:hAnsi="Times New Roman" w:cs="Times New Roman"/>
        </w:rPr>
        <w:t xml:space="preserve"> e final deverão ser apresentadas ao gestor da respectiva parceria, que atestará o recebimento por protocolo ou recibo.</w:t>
      </w:r>
    </w:p>
    <w:p w14:paraId="067111F7"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 2º </w:t>
      </w:r>
      <w:r w:rsidRPr="00646333">
        <w:rPr>
          <w:rFonts w:ascii="Times New Roman" w:hAnsi="Times New Roman" w:cs="Times New Roman"/>
        </w:rPr>
        <w:t>As prestações de contas parciais e finais deverão ser instruídas com os documentos comprobatórios da execução física-financeira, podendo ser em cópia simples, acompanhada dos originais, para fins de autenticação por parte do gestor da parceria.</w:t>
      </w:r>
    </w:p>
    <w:p w14:paraId="3ACAEE06"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p>
    <w:p w14:paraId="161A25FD" w14:textId="77777777" w:rsidR="00880F16" w:rsidRPr="00646333" w:rsidRDefault="00880F16" w:rsidP="00880F16">
      <w:pPr>
        <w:pStyle w:val="Ttulo11"/>
        <w:tabs>
          <w:tab w:val="left" w:pos="3748"/>
        </w:tabs>
        <w:spacing w:line="276" w:lineRule="auto"/>
        <w:ind w:left="0" w:right="0"/>
        <w:outlineLvl w:val="9"/>
        <w:rPr>
          <w:rFonts w:ascii="Times New Roman" w:hAnsi="Times New Roman" w:cs="Times New Roman"/>
        </w:rPr>
      </w:pPr>
      <w:r w:rsidRPr="00646333">
        <w:rPr>
          <w:rFonts w:ascii="Times New Roman" w:hAnsi="Times New Roman" w:cs="Times New Roman"/>
        </w:rPr>
        <w:t>CAPÍTULO II</w:t>
      </w:r>
    </w:p>
    <w:p w14:paraId="04300B2B" w14:textId="77777777" w:rsidR="00880F16" w:rsidRPr="00646333" w:rsidRDefault="00880F16" w:rsidP="00880F16">
      <w:pPr>
        <w:pStyle w:val="Corpodetexto"/>
        <w:tabs>
          <w:tab w:val="left" w:pos="3748"/>
        </w:tabs>
        <w:spacing w:line="276" w:lineRule="auto"/>
        <w:ind w:left="0"/>
        <w:jc w:val="center"/>
        <w:rPr>
          <w:rFonts w:ascii="Times New Roman" w:hAnsi="Times New Roman" w:cs="Times New Roman"/>
          <w:b/>
        </w:rPr>
      </w:pPr>
    </w:p>
    <w:p w14:paraId="42292333" w14:textId="77777777" w:rsidR="00880F16" w:rsidRPr="00646333" w:rsidRDefault="00880F16" w:rsidP="00880F16">
      <w:pPr>
        <w:tabs>
          <w:tab w:val="left" w:pos="3748"/>
        </w:tabs>
        <w:spacing w:line="276" w:lineRule="auto"/>
        <w:jc w:val="center"/>
        <w:rPr>
          <w:rFonts w:ascii="Times New Roman" w:hAnsi="Times New Roman" w:cs="Times New Roman"/>
          <w:b/>
          <w:sz w:val="24"/>
          <w:szCs w:val="24"/>
        </w:rPr>
      </w:pPr>
      <w:r w:rsidRPr="00646333">
        <w:rPr>
          <w:rFonts w:ascii="Times New Roman" w:hAnsi="Times New Roman" w:cs="Times New Roman"/>
          <w:b/>
          <w:sz w:val="24"/>
          <w:szCs w:val="24"/>
        </w:rPr>
        <w:t>Seção I</w:t>
      </w:r>
    </w:p>
    <w:p w14:paraId="3F38264E" w14:textId="77777777" w:rsidR="00880F16" w:rsidRPr="00646333" w:rsidRDefault="00880F16" w:rsidP="00880F16">
      <w:pPr>
        <w:tabs>
          <w:tab w:val="left" w:pos="3748"/>
        </w:tabs>
        <w:spacing w:line="276" w:lineRule="auto"/>
        <w:jc w:val="center"/>
        <w:rPr>
          <w:rFonts w:ascii="Times New Roman" w:hAnsi="Times New Roman" w:cs="Times New Roman"/>
          <w:b/>
          <w:sz w:val="24"/>
          <w:szCs w:val="24"/>
        </w:rPr>
      </w:pPr>
      <w:r w:rsidRPr="00646333">
        <w:rPr>
          <w:rFonts w:ascii="Times New Roman" w:hAnsi="Times New Roman" w:cs="Times New Roman"/>
          <w:b/>
          <w:sz w:val="24"/>
          <w:szCs w:val="24"/>
        </w:rPr>
        <w:t>Da liberação dos recursos</w:t>
      </w:r>
    </w:p>
    <w:p w14:paraId="682262D0" w14:textId="77777777" w:rsidR="00880F16" w:rsidRPr="00646333" w:rsidRDefault="00880F16" w:rsidP="00880F16">
      <w:pPr>
        <w:pStyle w:val="Corpodetexto"/>
        <w:tabs>
          <w:tab w:val="left" w:pos="3748"/>
        </w:tabs>
        <w:spacing w:line="276" w:lineRule="auto"/>
        <w:ind w:left="0"/>
        <w:rPr>
          <w:rFonts w:ascii="Times New Roman" w:hAnsi="Times New Roman" w:cs="Times New Roman"/>
          <w:b/>
        </w:rPr>
      </w:pPr>
    </w:p>
    <w:p w14:paraId="0A35B5A9"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4º </w:t>
      </w:r>
      <w:r w:rsidRPr="00646333">
        <w:rPr>
          <w:rFonts w:ascii="Times New Roman" w:hAnsi="Times New Roman" w:cs="Times New Roman"/>
        </w:rPr>
        <w:t>As parcelas dos recursos transferidos no âmbito da parceria serão liberadas em estrita conformidade com o respectivo cronograma de desembolso, exceto nos casos a seguir, nos quais ficarão retidas até o saneamento das impropriedades:</w:t>
      </w:r>
    </w:p>
    <w:p w14:paraId="4986BDAE" w14:textId="77777777" w:rsidR="00880F16" w:rsidRPr="00646333" w:rsidRDefault="00880F16" w:rsidP="00880F16">
      <w:pPr>
        <w:pStyle w:val="PargrafodaLista"/>
        <w:numPr>
          <w:ilvl w:val="0"/>
          <w:numId w:val="27"/>
        </w:numPr>
        <w:tabs>
          <w:tab w:val="left" w:pos="839"/>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quando houver evidências de irregularidade na aplicação de parcela anteriormente recebida;</w:t>
      </w:r>
    </w:p>
    <w:p w14:paraId="51279945" w14:textId="0FD30568" w:rsidR="00880F16" w:rsidRPr="00646333" w:rsidRDefault="00B75763" w:rsidP="00880F16">
      <w:pPr>
        <w:pStyle w:val="PargrafodaLista"/>
        <w:numPr>
          <w:ilvl w:val="0"/>
          <w:numId w:val="27"/>
        </w:numPr>
        <w:tabs>
          <w:tab w:val="left" w:pos="997"/>
          <w:tab w:val="left" w:pos="3748"/>
        </w:tabs>
        <w:spacing w:line="276" w:lineRule="auto"/>
        <w:ind w:left="0" w:firstLine="566"/>
        <w:rPr>
          <w:rFonts w:ascii="Times New Roman" w:hAnsi="Times New Roman" w:cs="Times New Roman"/>
          <w:sz w:val="24"/>
          <w:szCs w:val="24"/>
        </w:rPr>
      </w:pPr>
      <w:r>
        <w:rPr>
          <w:rFonts w:ascii="Times New Roman" w:hAnsi="Times New Roman" w:cs="Times New Roman"/>
          <w:sz w:val="24"/>
          <w:szCs w:val="24"/>
        </w:rPr>
        <w:t>–</w:t>
      </w:r>
      <w:r w:rsidR="00880F16" w:rsidRPr="00646333">
        <w:rPr>
          <w:rFonts w:ascii="Times New Roman" w:hAnsi="Times New Roman" w:cs="Times New Roman"/>
          <w:sz w:val="24"/>
          <w:szCs w:val="24"/>
        </w:rPr>
        <w:t xml:space="preserve"> </w:t>
      </w:r>
      <w:proofErr w:type="gramStart"/>
      <w:r w:rsidR="00880F16" w:rsidRPr="00646333">
        <w:rPr>
          <w:rFonts w:ascii="Times New Roman" w:hAnsi="Times New Roman" w:cs="Times New Roman"/>
          <w:sz w:val="24"/>
          <w:szCs w:val="24"/>
        </w:rPr>
        <w:t>quando</w:t>
      </w:r>
      <w:proofErr w:type="gramEnd"/>
      <w:r>
        <w:rPr>
          <w:rFonts w:ascii="Times New Roman" w:hAnsi="Times New Roman" w:cs="Times New Roman"/>
          <w:sz w:val="24"/>
          <w:szCs w:val="24"/>
        </w:rPr>
        <w:t xml:space="preserve"> </w:t>
      </w:r>
      <w:r w:rsidR="00880F16" w:rsidRPr="00646333">
        <w:rPr>
          <w:rFonts w:ascii="Times New Roman" w:hAnsi="Times New Roman" w:cs="Times New Roman"/>
          <w:sz w:val="24"/>
          <w:szCs w:val="24"/>
        </w:rPr>
        <w:t>constatado desvio de finalidade na aplicação dos recursos ou o inadimplemento da organização da sociedade civil em relação a obrigações estabelecidas no termo de colaboração ou de</w:t>
      </w:r>
      <w:r w:rsidR="00550BBD">
        <w:rPr>
          <w:rFonts w:ascii="Times New Roman" w:hAnsi="Times New Roman" w:cs="Times New Roman"/>
          <w:sz w:val="24"/>
          <w:szCs w:val="24"/>
        </w:rPr>
        <w:t xml:space="preserve"> </w:t>
      </w:r>
      <w:r w:rsidR="00880F16" w:rsidRPr="00646333">
        <w:rPr>
          <w:rFonts w:ascii="Times New Roman" w:hAnsi="Times New Roman" w:cs="Times New Roman"/>
          <w:sz w:val="24"/>
          <w:szCs w:val="24"/>
        </w:rPr>
        <w:t>fomento;</w:t>
      </w:r>
    </w:p>
    <w:p w14:paraId="772FDCD5" w14:textId="77777777" w:rsidR="00880F16" w:rsidRPr="00646333" w:rsidRDefault="00880F16" w:rsidP="00880F16">
      <w:pPr>
        <w:pStyle w:val="PargrafodaLista"/>
        <w:numPr>
          <w:ilvl w:val="0"/>
          <w:numId w:val="27"/>
        </w:numPr>
        <w:tabs>
          <w:tab w:val="left" w:pos="1035"/>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quando a organização da sociedade civil deixar de adotar sem justificativa suficiente as medidas saneadoras apontadas pela administração pública ou pelos órgãos de controle interno ouexterno.</w:t>
      </w:r>
    </w:p>
    <w:p w14:paraId="0237BF62"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p>
    <w:p w14:paraId="2FB5CA93" w14:textId="77777777" w:rsidR="00880F16" w:rsidRPr="00646333" w:rsidRDefault="00880F16" w:rsidP="00880F16">
      <w:pPr>
        <w:pStyle w:val="Ttulo11"/>
        <w:tabs>
          <w:tab w:val="left" w:pos="3748"/>
        </w:tabs>
        <w:spacing w:line="276" w:lineRule="auto"/>
        <w:ind w:left="0" w:right="0"/>
        <w:outlineLvl w:val="9"/>
        <w:rPr>
          <w:rFonts w:ascii="Times New Roman" w:hAnsi="Times New Roman" w:cs="Times New Roman"/>
        </w:rPr>
      </w:pPr>
      <w:r w:rsidRPr="00646333">
        <w:rPr>
          <w:rFonts w:ascii="Times New Roman" w:hAnsi="Times New Roman" w:cs="Times New Roman"/>
        </w:rPr>
        <w:t>Seção II</w:t>
      </w:r>
    </w:p>
    <w:p w14:paraId="6C29372E" w14:textId="77777777" w:rsidR="00880F16" w:rsidRPr="00646333" w:rsidRDefault="00880F16" w:rsidP="00880F16">
      <w:pPr>
        <w:tabs>
          <w:tab w:val="left" w:pos="3748"/>
        </w:tabs>
        <w:spacing w:line="276" w:lineRule="auto"/>
        <w:jc w:val="center"/>
        <w:rPr>
          <w:rFonts w:ascii="Times New Roman" w:hAnsi="Times New Roman" w:cs="Times New Roman"/>
          <w:b/>
          <w:sz w:val="24"/>
          <w:szCs w:val="24"/>
        </w:rPr>
      </w:pPr>
      <w:r w:rsidRPr="00646333">
        <w:rPr>
          <w:rFonts w:ascii="Times New Roman" w:hAnsi="Times New Roman" w:cs="Times New Roman"/>
          <w:b/>
          <w:sz w:val="24"/>
          <w:szCs w:val="24"/>
        </w:rPr>
        <w:t>Da movimentação e aplicação financeira dos Recursos</w:t>
      </w:r>
    </w:p>
    <w:p w14:paraId="0436BF06" w14:textId="77777777" w:rsidR="00880F16" w:rsidRPr="00646333" w:rsidRDefault="00880F16" w:rsidP="00880F16">
      <w:pPr>
        <w:pStyle w:val="Corpodetexto"/>
        <w:tabs>
          <w:tab w:val="left" w:pos="3748"/>
        </w:tabs>
        <w:spacing w:line="276" w:lineRule="auto"/>
        <w:ind w:left="0"/>
        <w:rPr>
          <w:rFonts w:ascii="Times New Roman" w:hAnsi="Times New Roman" w:cs="Times New Roman"/>
          <w:b/>
        </w:rPr>
      </w:pPr>
    </w:p>
    <w:p w14:paraId="434AFE74"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5º </w:t>
      </w:r>
      <w:r w:rsidRPr="00646333">
        <w:rPr>
          <w:rFonts w:ascii="Times New Roman" w:hAnsi="Times New Roman" w:cs="Times New Roman"/>
        </w:rPr>
        <w:t xml:space="preserve">Os recursos recebidos em decorrência da parceria serão depositados em conta corrente específica, isenta de tarifa bancária, aberta em instituição financeira pública </w:t>
      </w:r>
      <w:r w:rsidRPr="00646333">
        <w:rPr>
          <w:rFonts w:ascii="Times New Roman" w:hAnsi="Times New Roman" w:cs="Times New Roman"/>
        </w:rPr>
        <w:lastRenderedPageBreak/>
        <w:t>determinada pela Administração Pública.</w:t>
      </w:r>
    </w:p>
    <w:p w14:paraId="2F10879A"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 1º </w:t>
      </w:r>
      <w:r w:rsidRPr="00646333">
        <w:rPr>
          <w:rFonts w:ascii="Times New Roman" w:hAnsi="Times New Roman" w:cs="Times New Roman"/>
        </w:rPr>
        <w:t>A conta corrente específica deverá ser aberta quando da celebração da parceria e encerrada quando do término da sua vigência, com saldo zerado.</w:t>
      </w:r>
    </w:p>
    <w:p w14:paraId="282EE228"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p>
    <w:p w14:paraId="29A6EFC0"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 2º </w:t>
      </w:r>
      <w:r w:rsidRPr="00646333">
        <w:rPr>
          <w:rFonts w:ascii="Times New Roman" w:hAnsi="Times New Roman" w:cs="Times New Roman"/>
        </w:rPr>
        <w:t>Durante a vigência da parceria, os rendimentos de ativos financeiros serão aplicados no seu objeto, estando sujeitos às mesmas condições de prestação de contas exigidas para os recursos transferidos.</w:t>
      </w:r>
    </w:p>
    <w:p w14:paraId="04485CB7" w14:textId="77777777" w:rsidR="00880F16"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 3º </w:t>
      </w:r>
      <w:r w:rsidRPr="00646333">
        <w:rPr>
          <w:rFonts w:ascii="Times New Roman" w:hAnsi="Times New Roman" w:cs="Times New Roman"/>
        </w:rPr>
        <w:t>Se, ao término da vigência da parceria, existir saldo positivo na conta corrente específica, deverá ser rateado o valor na proporção de contribuição financeira dos partícipes e restituído, à Administração Pública Municipal, mediante recolhimento à conta indicada pela tesouraria, e à organização da sociedade civil, mediante transferência eletrônica para outra conta corrente de sua titularidade.</w:t>
      </w:r>
    </w:p>
    <w:p w14:paraId="6719824A"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p>
    <w:p w14:paraId="58A8385C"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6º </w:t>
      </w:r>
      <w:r w:rsidRPr="00646333">
        <w:rPr>
          <w:rFonts w:ascii="Times New Roman" w:hAnsi="Times New Roman" w:cs="Times New Roman"/>
        </w:rPr>
        <w:t>Toda a movimentação de recursos no âmbito da parceria será realizada mediante transferência eletrônica sujeita à identificação do beneficiário final e à obrigatoriedade de depósito em sua conta bancária.</w:t>
      </w:r>
    </w:p>
    <w:p w14:paraId="4886F557"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 1º </w:t>
      </w:r>
      <w:r w:rsidRPr="00646333">
        <w:rPr>
          <w:rFonts w:ascii="Times New Roman" w:hAnsi="Times New Roman" w:cs="Times New Roman"/>
        </w:rPr>
        <w:t>Os pagamentos deverão ser realizados mediante crédito na conta bancária de titularidade dos fornecedores e prestadores de serviços.</w:t>
      </w:r>
    </w:p>
    <w:p w14:paraId="7C7EF53A"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 2º </w:t>
      </w:r>
      <w:r w:rsidRPr="00646333">
        <w:rPr>
          <w:rFonts w:ascii="Times New Roman" w:hAnsi="Times New Roman" w:cs="Times New Roman"/>
        </w:rPr>
        <w:t>Demonstrada a impossibilidade física de pagamento mediante transferência eletrônica, o termo de colaboração ou de fomento poderá admitir a realização de pagamentos em espécie, principalmente nos casos</w:t>
      </w:r>
      <w:r w:rsidR="00550BBD">
        <w:rPr>
          <w:rFonts w:ascii="Times New Roman" w:hAnsi="Times New Roman" w:cs="Times New Roman"/>
        </w:rPr>
        <w:t xml:space="preserve"> </w:t>
      </w:r>
      <w:r w:rsidRPr="00646333">
        <w:rPr>
          <w:rFonts w:ascii="Times New Roman" w:hAnsi="Times New Roman" w:cs="Times New Roman"/>
        </w:rPr>
        <w:t>de:</w:t>
      </w:r>
    </w:p>
    <w:p w14:paraId="2D929E1E" w14:textId="77777777" w:rsidR="00880F16" w:rsidRPr="00646333" w:rsidRDefault="00880F16" w:rsidP="00880F16">
      <w:pPr>
        <w:pStyle w:val="PargrafodaLista"/>
        <w:numPr>
          <w:ilvl w:val="0"/>
          <w:numId w:val="26"/>
        </w:numPr>
        <w:tabs>
          <w:tab w:val="left" w:pos="872"/>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ser necessária a disponibilização de valores em espécie para fornecedores ou prestadores de serviços, em razão da região de execução ou do objeto do termo de colaboração ou do termo de fomento;</w:t>
      </w:r>
      <w:r w:rsidR="00550BBD">
        <w:rPr>
          <w:rFonts w:ascii="Times New Roman" w:hAnsi="Times New Roman" w:cs="Times New Roman"/>
          <w:sz w:val="24"/>
          <w:szCs w:val="24"/>
        </w:rPr>
        <w:t xml:space="preserve"> </w:t>
      </w:r>
      <w:r w:rsidRPr="00646333">
        <w:rPr>
          <w:rFonts w:ascii="Times New Roman" w:hAnsi="Times New Roman" w:cs="Times New Roman"/>
          <w:sz w:val="24"/>
          <w:szCs w:val="24"/>
        </w:rPr>
        <w:t>ou</w:t>
      </w:r>
    </w:p>
    <w:p w14:paraId="6CC8BC0A" w14:textId="77777777" w:rsidR="00880F16" w:rsidRPr="00646333" w:rsidRDefault="00880F16" w:rsidP="00880F16">
      <w:pPr>
        <w:pStyle w:val="PargrafodaLista"/>
        <w:numPr>
          <w:ilvl w:val="0"/>
          <w:numId w:val="26"/>
        </w:numPr>
        <w:tabs>
          <w:tab w:val="left" w:pos="891"/>
          <w:tab w:val="left" w:pos="3748"/>
          <w:tab w:val="left" w:pos="4860"/>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o fornecedor de bens ou prestador de serviço não possuir conta bancária própria.</w:t>
      </w:r>
    </w:p>
    <w:p w14:paraId="6BE2AEFC"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 3º </w:t>
      </w:r>
      <w:r w:rsidRPr="00646333">
        <w:rPr>
          <w:rFonts w:ascii="Times New Roman" w:hAnsi="Times New Roman" w:cs="Times New Roman"/>
        </w:rPr>
        <w:t>Os casos previstos no § 2º deste artigo deverão ser previamente justificados pela organização da sociedade civil e autorizados formalmente, por despacho, pelo administrador público.</w:t>
      </w:r>
    </w:p>
    <w:p w14:paraId="725FF45A"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p>
    <w:p w14:paraId="662E15CE" w14:textId="77777777" w:rsidR="00880F16" w:rsidRDefault="00880F16" w:rsidP="00880F16">
      <w:pPr>
        <w:pStyle w:val="Ttulo11"/>
        <w:tabs>
          <w:tab w:val="left" w:pos="3748"/>
        </w:tabs>
        <w:spacing w:line="276" w:lineRule="auto"/>
        <w:ind w:left="0" w:right="0" w:firstLine="2"/>
        <w:outlineLvl w:val="9"/>
        <w:rPr>
          <w:rFonts w:ascii="Times New Roman" w:hAnsi="Times New Roman" w:cs="Times New Roman"/>
        </w:rPr>
      </w:pPr>
      <w:r w:rsidRPr="00646333">
        <w:rPr>
          <w:rFonts w:ascii="Times New Roman" w:hAnsi="Times New Roman" w:cs="Times New Roman"/>
        </w:rPr>
        <w:t>CAPÍTULO III</w:t>
      </w:r>
    </w:p>
    <w:p w14:paraId="11077C72" w14:textId="77777777" w:rsidR="00880F16" w:rsidRPr="00646333" w:rsidRDefault="00880F16" w:rsidP="00880F16">
      <w:pPr>
        <w:pStyle w:val="Ttulo11"/>
        <w:tabs>
          <w:tab w:val="left" w:pos="3748"/>
        </w:tabs>
        <w:spacing w:line="276" w:lineRule="auto"/>
        <w:ind w:left="0" w:right="0" w:firstLine="2"/>
        <w:outlineLvl w:val="9"/>
        <w:rPr>
          <w:rFonts w:ascii="Times New Roman" w:hAnsi="Times New Roman" w:cs="Times New Roman"/>
        </w:rPr>
      </w:pPr>
      <w:r w:rsidRPr="00646333">
        <w:rPr>
          <w:rFonts w:ascii="Times New Roman" w:hAnsi="Times New Roman" w:cs="Times New Roman"/>
          <w:spacing w:val="-3"/>
        </w:rPr>
        <w:t>PRESTAÇÃO</w:t>
      </w:r>
      <w:r w:rsidR="00550BBD">
        <w:rPr>
          <w:rFonts w:ascii="Times New Roman" w:hAnsi="Times New Roman" w:cs="Times New Roman"/>
          <w:spacing w:val="-3"/>
        </w:rPr>
        <w:t xml:space="preserve"> </w:t>
      </w:r>
      <w:r w:rsidRPr="00646333">
        <w:rPr>
          <w:rFonts w:ascii="Times New Roman" w:hAnsi="Times New Roman" w:cs="Times New Roman"/>
        </w:rPr>
        <w:t xml:space="preserve">DE </w:t>
      </w:r>
      <w:r w:rsidRPr="00646333">
        <w:rPr>
          <w:rFonts w:ascii="Times New Roman" w:hAnsi="Times New Roman" w:cs="Times New Roman"/>
          <w:spacing w:val="-6"/>
        </w:rPr>
        <w:t>CONTAS</w:t>
      </w:r>
    </w:p>
    <w:p w14:paraId="673DD783" w14:textId="77777777" w:rsidR="00880F16" w:rsidRPr="00646333" w:rsidRDefault="00880F16" w:rsidP="00880F16">
      <w:pPr>
        <w:pStyle w:val="Corpodetexto"/>
        <w:tabs>
          <w:tab w:val="left" w:pos="3748"/>
        </w:tabs>
        <w:spacing w:line="276" w:lineRule="auto"/>
        <w:ind w:left="0"/>
        <w:rPr>
          <w:rFonts w:ascii="Times New Roman" w:hAnsi="Times New Roman" w:cs="Times New Roman"/>
          <w:b/>
        </w:rPr>
      </w:pPr>
    </w:p>
    <w:p w14:paraId="4A819BF9"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7º </w:t>
      </w:r>
      <w:r w:rsidRPr="00646333">
        <w:rPr>
          <w:rFonts w:ascii="Times New Roman" w:hAnsi="Times New Roman" w:cs="Times New Roman"/>
        </w:rPr>
        <w:t>A organização da sociedade civil deverá prestar contas da boa e regular execução da parceria, observando o seguinte:</w:t>
      </w:r>
    </w:p>
    <w:p w14:paraId="6949820F" w14:textId="77777777" w:rsidR="00880F16" w:rsidRPr="00646333" w:rsidRDefault="00880F16" w:rsidP="00880F16">
      <w:pPr>
        <w:pStyle w:val="PargrafodaLista"/>
        <w:numPr>
          <w:ilvl w:val="0"/>
          <w:numId w:val="25"/>
        </w:numPr>
        <w:tabs>
          <w:tab w:val="left" w:pos="863"/>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a prestação de contas inicia-se concomitantemente com a liberação da primeira parcela dos recursos financeiros pela Administração</w:t>
      </w:r>
      <w:r w:rsidR="00550BBD">
        <w:rPr>
          <w:rFonts w:ascii="Times New Roman" w:hAnsi="Times New Roman" w:cs="Times New Roman"/>
          <w:sz w:val="24"/>
          <w:szCs w:val="24"/>
        </w:rPr>
        <w:t xml:space="preserve"> </w:t>
      </w:r>
      <w:r w:rsidRPr="00646333">
        <w:rPr>
          <w:rFonts w:ascii="Times New Roman" w:hAnsi="Times New Roman" w:cs="Times New Roman"/>
          <w:sz w:val="24"/>
          <w:szCs w:val="24"/>
        </w:rPr>
        <w:t>Pública;</w:t>
      </w:r>
    </w:p>
    <w:p w14:paraId="440F7B26" w14:textId="77777777" w:rsidR="00880F16" w:rsidRPr="00646333" w:rsidRDefault="00880F16" w:rsidP="00880F16">
      <w:pPr>
        <w:pStyle w:val="PargrafodaLista"/>
        <w:numPr>
          <w:ilvl w:val="0"/>
          <w:numId w:val="25"/>
        </w:numPr>
        <w:tabs>
          <w:tab w:val="left" w:pos="901"/>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o registro e a verificação da conformidade financeira, parte integrante do processo de prestação de contas, deverão ser realizados durante todo o período de execução do instrumento deparceria;</w:t>
      </w:r>
    </w:p>
    <w:p w14:paraId="20F44AC1"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rPr>
        <w:t>III- os prazos para apresentação das prestações de contas parciais, anual e final deverão ser observados, devendo, para o caso de prorrogação de qualquer deles, haver solicitação formal e justificada ao gestor da parceria;</w:t>
      </w:r>
    </w:p>
    <w:p w14:paraId="56E4A1CF" w14:textId="77777777" w:rsidR="00880F16" w:rsidRPr="00646333" w:rsidRDefault="00880F16" w:rsidP="00B75763">
      <w:pPr>
        <w:pStyle w:val="Corpodetexto"/>
        <w:tabs>
          <w:tab w:val="left" w:pos="3748"/>
        </w:tabs>
        <w:spacing w:line="276" w:lineRule="auto"/>
        <w:ind w:left="567"/>
        <w:rPr>
          <w:rFonts w:ascii="Times New Roman" w:hAnsi="Times New Roman" w:cs="Times New Roman"/>
        </w:rPr>
      </w:pPr>
      <w:r w:rsidRPr="00646333">
        <w:rPr>
          <w:rFonts w:ascii="Times New Roman" w:hAnsi="Times New Roman" w:cs="Times New Roman"/>
        </w:rPr>
        <w:t xml:space="preserve">IV - </w:t>
      </w:r>
      <w:proofErr w:type="gramStart"/>
      <w:r w:rsidRPr="00646333">
        <w:rPr>
          <w:rFonts w:ascii="Times New Roman" w:hAnsi="Times New Roman" w:cs="Times New Roman"/>
        </w:rPr>
        <w:t>o</w:t>
      </w:r>
      <w:proofErr w:type="gramEnd"/>
      <w:r w:rsidRPr="00646333">
        <w:rPr>
          <w:rFonts w:ascii="Times New Roman" w:hAnsi="Times New Roman" w:cs="Times New Roman"/>
        </w:rPr>
        <w:t xml:space="preserve"> prazo mencionado no inciso III deste artigo constarão do instrumento de parceria.</w:t>
      </w:r>
    </w:p>
    <w:p w14:paraId="1C2057EB"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rPr>
        <w:t>§ 1º Quando a prestação de contas não for encaminhada no prazo estabelecido no instrumento, a Administração Pública estabelecerá o prazo máximo de 30 (trinta) dias para sua apresentação.</w:t>
      </w:r>
    </w:p>
    <w:p w14:paraId="1FD9A46B"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rPr>
        <w:t xml:space="preserve">§ 2º Para os instrumentos em que não tenha havido qualquer execução física, nem utilização dos recursos financeiros, o recolhimento à conta única do Tesouro Municipal deverá ocorrer com atualização monetária pelo Índice Geral de Preços de Mercado – IGPM, bem como restituição das receitas obtidas nas aplicações financeiras realizadas ou que </w:t>
      </w:r>
      <w:r w:rsidRPr="00646333">
        <w:rPr>
          <w:rFonts w:ascii="Times New Roman" w:hAnsi="Times New Roman" w:cs="Times New Roman"/>
        </w:rPr>
        <w:lastRenderedPageBreak/>
        <w:t>deveriam, pelo período, ter sido realizada, sem, contudo, a incidência dos juros de mora.</w:t>
      </w:r>
    </w:p>
    <w:p w14:paraId="7B8572BC"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rPr>
        <w:t>§ 3º Se, ao término dos prazos estabelecidos, a organização da sociedade civil não apresentar a prestação de contas nem devolver os recursos nos termos do § 2º deste artigo, o gestor da parceria comunicará à comissão de monitoramento e avaliação a omissão do dever de prestar contas, para fins de instauração de tomada de contas especial e adoção de outras medidas para reparação do dano ao erário, sob pena de responsabilização solidária.</w:t>
      </w:r>
    </w:p>
    <w:p w14:paraId="498F9CA5"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rPr>
        <w:t>§ 4º Cabe ao dirigente da organização da sociedade civil sucessor prestar contas dos recursos provenientes de instrumentos de parceria firmados pelos seus antecessores.</w:t>
      </w:r>
    </w:p>
    <w:p w14:paraId="257933A5"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rPr>
        <w:t>§ 5º Na impossibilidade de atender ao disposto no § 4º, deverá ser apresentado ao gestor da parceria justificativa formal que demonstre o impedimento de prestar contas e as</w:t>
      </w:r>
    </w:p>
    <w:p w14:paraId="35BF0248"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r w:rsidRPr="00646333">
        <w:rPr>
          <w:rFonts w:ascii="Times New Roman" w:hAnsi="Times New Roman" w:cs="Times New Roman"/>
        </w:rPr>
        <w:t>medidas adotadas pelos próprios dirigentes da organização da sociedade civil para o resguardo do patrimônio público.</w:t>
      </w:r>
    </w:p>
    <w:p w14:paraId="7BC7469D"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rPr>
        <w:t>§ 6º Quando a impossibilidade de prestar contas decorrer de ação ou omissão do antecessor,</w:t>
      </w:r>
      <w:r w:rsidR="00090036">
        <w:rPr>
          <w:rFonts w:ascii="Times New Roman" w:hAnsi="Times New Roman" w:cs="Times New Roman"/>
        </w:rPr>
        <w:t xml:space="preserve"> </w:t>
      </w:r>
      <w:r w:rsidRPr="00646333">
        <w:rPr>
          <w:rFonts w:ascii="Times New Roman" w:hAnsi="Times New Roman" w:cs="Times New Roman"/>
        </w:rPr>
        <w:t>o</w:t>
      </w:r>
      <w:r w:rsidR="00090036">
        <w:rPr>
          <w:rFonts w:ascii="Times New Roman" w:hAnsi="Times New Roman" w:cs="Times New Roman"/>
        </w:rPr>
        <w:t xml:space="preserve"> </w:t>
      </w:r>
      <w:r w:rsidRPr="00646333">
        <w:rPr>
          <w:rFonts w:ascii="Times New Roman" w:hAnsi="Times New Roman" w:cs="Times New Roman"/>
        </w:rPr>
        <w:t>novo</w:t>
      </w:r>
      <w:r w:rsidR="00090036">
        <w:rPr>
          <w:rFonts w:ascii="Times New Roman" w:hAnsi="Times New Roman" w:cs="Times New Roman"/>
        </w:rPr>
        <w:t xml:space="preserve"> </w:t>
      </w:r>
      <w:r w:rsidRPr="00646333">
        <w:rPr>
          <w:rFonts w:ascii="Times New Roman" w:hAnsi="Times New Roman" w:cs="Times New Roman"/>
        </w:rPr>
        <w:t>dirigente</w:t>
      </w:r>
      <w:r w:rsidR="00090036">
        <w:rPr>
          <w:rFonts w:ascii="Times New Roman" w:hAnsi="Times New Roman" w:cs="Times New Roman"/>
        </w:rPr>
        <w:t xml:space="preserve"> </w:t>
      </w:r>
      <w:r w:rsidRPr="00646333">
        <w:rPr>
          <w:rFonts w:ascii="Times New Roman" w:hAnsi="Times New Roman" w:cs="Times New Roman"/>
        </w:rPr>
        <w:t>solicitará</w:t>
      </w:r>
      <w:r w:rsidR="00090036">
        <w:rPr>
          <w:rFonts w:ascii="Times New Roman" w:hAnsi="Times New Roman" w:cs="Times New Roman"/>
        </w:rPr>
        <w:t xml:space="preserve"> </w:t>
      </w:r>
      <w:r w:rsidRPr="00646333">
        <w:rPr>
          <w:rFonts w:ascii="Times New Roman" w:hAnsi="Times New Roman" w:cs="Times New Roman"/>
        </w:rPr>
        <w:t>ao</w:t>
      </w:r>
      <w:r w:rsidR="00090036">
        <w:rPr>
          <w:rFonts w:ascii="Times New Roman" w:hAnsi="Times New Roman" w:cs="Times New Roman"/>
        </w:rPr>
        <w:t xml:space="preserve"> </w:t>
      </w:r>
      <w:r w:rsidRPr="00646333">
        <w:rPr>
          <w:rFonts w:ascii="Times New Roman" w:hAnsi="Times New Roman" w:cs="Times New Roman"/>
        </w:rPr>
        <w:t>gestor</w:t>
      </w:r>
      <w:r w:rsidR="00090036">
        <w:rPr>
          <w:rFonts w:ascii="Times New Roman" w:hAnsi="Times New Roman" w:cs="Times New Roman"/>
        </w:rPr>
        <w:t xml:space="preserve"> </w:t>
      </w:r>
      <w:r w:rsidRPr="00646333">
        <w:rPr>
          <w:rFonts w:ascii="Times New Roman" w:hAnsi="Times New Roman" w:cs="Times New Roman"/>
        </w:rPr>
        <w:t>a</w:t>
      </w:r>
      <w:r w:rsidR="00090036">
        <w:rPr>
          <w:rFonts w:ascii="Times New Roman" w:hAnsi="Times New Roman" w:cs="Times New Roman"/>
        </w:rPr>
        <w:t xml:space="preserve"> </w:t>
      </w:r>
      <w:r w:rsidRPr="00646333">
        <w:rPr>
          <w:rFonts w:ascii="Times New Roman" w:hAnsi="Times New Roman" w:cs="Times New Roman"/>
        </w:rPr>
        <w:t>instauração</w:t>
      </w:r>
      <w:r w:rsidR="00090036">
        <w:rPr>
          <w:rFonts w:ascii="Times New Roman" w:hAnsi="Times New Roman" w:cs="Times New Roman"/>
        </w:rPr>
        <w:t xml:space="preserve"> </w:t>
      </w:r>
      <w:r w:rsidRPr="00646333">
        <w:rPr>
          <w:rFonts w:ascii="Times New Roman" w:hAnsi="Times New Roman" w:cs="Times New Roman"/>
        </w:rPr>
        <w:t>de</w:t>
      </w:r>
      <w:r w:rsidR="00090036">
        <w:rPr>
          <w:rFonts w:ascii="Times New Roman" w:hAnsi="Times New Roman" w:cs="Times New Roman"/>
        </w:rPr>
        <w:t xml:space="preserve"> </w:t>
      </w:r>
      <w:r w:rsidRPr="00646333">
        <w:rPr>
          <w:rFonts w:ascii="Times New Roman" w:hAnsi="Times New Roman" w:cs="Times New Roman"/>
        </w:rPr>
        <w:t>tomada</w:t>
      </w:r>
      <w:r w:rsidR="00090036">
        <w:rPr>
          <w:rFonts w:ascii="Times New Roman" w:hAnsi="Times New Roman" w:cs="Times New Roman"/>
        </w:rPr>
        <w:t xml:space="preserve"> </w:t>
      </w:r>
      <w:r w:rsidRPr="00646333">
        <w:rPr>
          <w:rFonts w:ascii="Times New Roman" w:hAnsi="Times New Roman" w:cs="Times New Roman"/>
        </w:rPr>
        <w:t>de</w:t>
      </w:r>
      <w:r w:rsidR="00090036">
        <w:rPr>
          <w:rFonts w:ascii="Times New Roman" w:hAnsi="Times New Roman" w:cs="Times New Roman"/>
        </w:rPr>
        <w:t xml:space="preserve"> </w:t>
      </w:r>
      <w:r w:rsidRPr="00646333">
        <w:rPr>
          <w:rFonts w:ascii="Times New Roman" w:hAnsi="Times New Roman" w:cs="Times New Roman"/>
        </w:rPr>
        <w:t>contas</w:t>
      </w:r>
      <w:r w:rsidR="00090036">
        <w:rPr>
          <w:rFonts w:ascii="Times New Roman" w:hAnsi="Times New Roman" w:cs="Times New Roman"/>
        </w:rPr>
        <w:t xml:space="preserve"> </w:t>
      </w:r>
      <w:r w:rsidRPr="00646333">
        <w:rPr>
          <w:rFonts w:ascii="Times New Roman" w:hAnsi="Times New Roman" w:cs="Times New Roman"/>
        </w:rPr>
        <w:t>especial.</w:t>
      </w:r>
    </w:p>
    <w:p w14:paraId="26ECF9A9" w14:textId="77777777" w:rsidR="00880F16"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rPr>
        <w:t>§ 7º As organizações da sociedade civil deverão ser notificadas previamente sobre as irregularidades apontadas, para fins de contraditório e ampla defesa, cuja cópia da notificação será encaminhada à Secretaria Municipal da Fazenda e à Unidade Central de Controle Interno do Município.</w:t>
      </w:r>
    </w:p>
    <w:p w14:paraId="6C328F59"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p>
    <w:p w14:paraId="6AB24A0E" w14:textId="77777777" w:rsidR="00880F16"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8º </w:t>
      </w:r>
      <w:r w:rsidRPr="00646333">
        <w:rPr>
          <w:rFonts w:ascii="Times New Roman" w:hAnsi="Times New Roman" w:cs="Times New Roman"/>
        </w:rPr>
        <w:t>A prestação de contas tem por objetivo a demonstração e a verificação de resultados e deve conter elementos que permitam avaliar a execução do objeto e o alcance das metas previstas.</w:t>
      </w:r>
    </w:p>
    <w:p w14:paraId="54CFFDAF"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p>
    <w:p w14:paraId="4A44136A" w14:textId="77777777" w:rsidR="00880F16" w:rsidRPr="00646333" w:rsidRDefault="00880F16" w:rsidP="00880F16">
      <w:pPr>
        <w:pStyle w:val="Corpodetexto"/>
        <w:tabs>
          <w:tab w:val="left" w:pos="567"/>
        </w:tabs>
        <w:spacing w:line="276" w:lineRule="auto"/>
        <w:ind w:left="0"/>
        <w:rPr>
          <w:rFonts w:ascii="Times New Roman" w:hAnsi="Times New Roman" w:cs="Times New Roman"/>
        </w:rPr>
      </w:pPr>
      <w:r>
        <w:rPr>
          <w:rFonts w:ascii="Times New Roman" w:hAnsi="Times New Roman" w:cs="Times New Roman"/>
          <w:b/>
        </w:rPr>
        <w:tab/>
      </w:r>
      <w:r w:rsidRPr="00646333">
        <w:rPr>
          <w:rFonts w:ascii="Times New Roman" w:hAnsi="Times New Roman" w:cs="Times New Roman"/>
          <w:b/>
        </w:rPr>
        <w:t>Art.9º</w:t>
      </w:r>
      <w:r w:rsidR="00090036">
        <w:rPr>
          <w:rFonts w:ascii="Times New Roman" w:hAnsi="Times New Roman" w:cs="Times New Roman"/>
          <w:b/>
        </w:rPr>
        <w:t xml:space="preserve"> </w:t>
      </w:r>
      <w:r w:rsidRPr="00646333">
        <w:rPr>
          <w:rFonts w:ascii="Times New Roman" w:hAnsi="Times New Roman" w:cs="Times New Roman"/>
        </w:rPr>
        <w:t>A</w:t>
      </w:r>
      <w:r w:rsidR="00090036">
        <w:rPr>
          <w:rFonts w:ascii="Times New Roman" w:hAnsi="Times New Roman" w:cs="Times New Roman"/>
        </w:rPr>
        <w:t xml:space="preserve"> </w:t>
      </w:r>
      <w:r w:rsidRPr="00646333">
        <w:rPr>
          <w:rFonts w:ascii="Times New Roman" w:hAnsi="Times New Roman" w:cs="Times New Roman"/>
        </w:rPr>
        <w:t>prestação</w:t>
      </w:r>
      <w:r w:rsidR="00090036">
        <w:rPr>
          <w:rFonts w:ascii="Times New Roman" w:hAnsi="Times New Roman" w:cs="Times New Roman"/>
        </w:rPr>
        <w:t xml:space="preserve"> </w:t>
      </w:r>
      <w:r w:rsidRPr="00646333">
        <w:rPr>
          <w:rFonts w:ascii="Times New Roman" w:hAnsi="Times New Roman" w:cs="Times New Roman"/>
        </w:rPr>
        <w:t>de</w:t>
      </w:r>
      <w:r w:rsidR="00090036">
        <w:rPr>
          <w:rFonts w:ascii="Times New Roman" w:hAnsi="Times New Roman" w:cs="Times New Roman"/>
        </w:rPr>
        <w:t xml:space="preserve"> </w:t>
      </w:r>
      <w:r w:rsidRPr="00646333">
        <w:rPr>
          <w:rFonts w:ascii="Times New Roman" w:hAnsi="Times New Roman" w:cs="Times New Roman"/>
        </w:rPr>
        <w:t>contas</w:t>
      </w:r>
      <w:r w:rsidR="00090036">
        <w:rPr>
          <w:rFonts w:ascii="Times New Roman" w:hAnsi="Times New Roman" w:cs="Times New Roman"/>
        </w:rPr>
        <w:t xml:space="preserve"> </w:t>
      </w:r>
      <w:r w:rsidRPr="00646333">
        <w:rPr>
          <w:rFonts w:ascii="Times New Roman" w:hAnsi="Times New Roman" w:cs="Times New Roman"/>
        </w:rPr>
        <w:t>será</w:t>
      </w:r>
      <w:r w:rsidR="00090036">
        <w:rPr>
          <w:rFonts w:ascii="Times New Roman" w:hAnsi="Times New Roman" w:cs="Times New Roman"/>
        </w:rPr>
        <w:t xml:space="preserve"> </w:t>
      </w:r>
      <w:r w:rsidRPr="00646333">
        <w:rPr>
          <w:rFonts w:ascii="Times New Roman" w:hAnsi="Times New Roman" w:cs="Times New Roman"/>
        </w:rPr>
        <w:t>composta</w:t>
      </w:r>
      <w:r w:rsidR="00090036">
        <w:rPr>
          <w:rFonts w:ascii="Times New Roman" w:hAnsi="Times New Roman" w:cs="Times New Roman"/>
        </w:rPr>
        <w:t xml:space="preserve"> </w:t>
      </w:r>
      <w:r w:rsidRPr="00646333">
        <w:rPr>
          <w:rFonts w:ascii="Times New Roman" w:hAnsi="Times New Roman" w:cs="Times New Roman"/>
        </w:rPr>
        <w:t>dos</w:t>
      </w:r>
      <w:r w:rsidR="00090036">
        <w:rPr>
          <w:rFonts w:ascii="Times New Roman" w:hAnsi="Times New Roman" w:cs="Times New Roman"/>
        </w:rPr>
        <w:t xml:space="preserve"> </w:t>
      </w:r>
      <w:r w:rsidRPr="00646333">
        <w:rPr>
          <w:rFonts w:ascii="Times New Roman" w:hAnsi="Times New Roman" w:cs="Times New Roman"/>
        </w:rPr>
        <w:t>seguintes</w:t>
      </w:r>
      <w:r w:rsidR="00090036">
        <w:rPr>
          <w:rFonts w:ascii="Times New Roman" w:hAnsi="Times New Roman" w:cs="Times New Roman"/>
        </w:rPr>
        <w:t xml:space="preserve"> </w:t>
      </w:r>
      <w:r w:rsidRPr="00646333">
        <w:rPr>
          <w:rFonts w:ascii="Times New Roman" w:hAnsi="Times New Roman" w:cs="Times New Roman"/>
        </w:rPr>
        <w:t xml:space="preserve">documentos: </w:t>
      </w:r>
    </w:p>
    <w:p w14:paraId="30A9B87A"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r w:rsidRPr="00646333">
        <w:rPr>
          <w:rFonts w:ascii="Times New Roman" w:hAnsi="Times New Roman" w:cs="Times New Roman"/>
        </w:rPr>
        <w:t>I – Relatório de Execução do Objeto,</w:t>
      </w:r>
      <w:r w:rsidR="00090036">
        <w:rPr>
          <w:rFonts w:ascii="Times New Roman" w:hAnsi="Times New Roman" w:cs="Times New Roman"/>
        </w:rPr>
        <w:t xml:space="preserve"> </w:t>
      </w:r>
      <w:r w:rsidRPr="00646333">
        <w:rPr>
          <w:rFonts w:ascii="Times New Roman" w:hAnsi="Times New Roman" w:cs="Times New Roman"/>
        </w:rPr>
        <w:t>contendo:</w:t>
      </w:r>
    </w:p>
    <w:p w14:paraId="7A16FA88" w14:textId="77777777" w:rsidR="00880F16" w:rsidRPr="00646333" w:rsidRDefault="00880F16" w:rsidP="00B75763">
      <w:pPr>
        <w:pStyle w:val="PargrafodaLista"/>
        <w:numPr>
          <w:ilvl w:val="0"/>
          <w:numId w:val="24"/>
        </w:numPr>
        <w:tabs>
          <w:tab w:val="left" w:pos="284"/>
          <w:tab w:val="left" w:pos="993"/>
        </w:tabs>
        <w:spacing w:line="276" w:lineRule="auto"/>
        <w:ind w:left="0" w:firstLine="567"/>
        <w:rPr>
          <w:rFonts w:ascii="Times New Roman" w:hAnsi="Times New Roman" w:cs="Times New Roman"/>
          <w:sz w:val="24"/>
          <w:szCs w:val="24"/>
        </w:rPr>
      </w:pPr>
      <w:r w:rsidRPr="00646333">
        <w:rPr>
          <w:rFonts w:ascii="Times New Roman" w:hAnsi="Times New Roman" w:cs="Times New Roman"/>
          <w:sz w:val="24"/>
          <w:szCs w:val="24"/>
        </w:rPr>
        <w:t>as atividades desenvolvidas para o cumprimento do</w:t>
      </w:r>
      <w:r w:rsidR="00090036">
        <w:rPr>
          <w:rFonts w:ascii="Times New Roman" w:hAnsi="Times New Roman" w:cs="Times New Roman"/>
          <w:sz w:val="24"/>
          <w:szCs w:val="24"/>
        </w:rPr>
        <w:t xml:space="preserve"> </w:t>
      </w:r>
      <w:r w:rsidRPr="00646333">
        <w:rPr>
          <w:rFonts w:ascii="Times New Roman" w:hAnsi="Times New Roman" w:cs="Times New Roman"/>
          <w:sz w:val="24"/>
          <w:szCs w:val="24"/>
        </w:rPr>
        <w:t>objeto;</w:t>
      </w:r>
    </w:p>
    <w:p w14:paraId="5E9627EB" w14:textId="77777777" w:rsidR="00880F16" w:rsidRPr="00646333" w:rsidRDefault="00880F16" w:rsidP="00880F16">
      <w:pPr>
        <w:pStyle w:val="PargrafodaLista"/>
        <w:numPr>
          <w:ilvl w:val="0"/>
          <w:numId w:val="24"/>
        </w:numPr>
        <w:tabs>
          <w:tab w:val="left" w:pos="970"/>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demonstração do alcance das metas referentes ao período de que trata a prestação de contas, juntamente com o comparativo de metas propostas com os resultados alcançados, a partir do cronograma</w:t>
      </w:r>
      <w:r w:rsidR="00090036">
        <w:rPr>
          <w:rFonts w:ascii="Times New Roman" w:hAnsi="Times New Roman" w:cs="Times New Roman"/>
          <w:sz w:val="24"/>
          <w:szCs w:val="24"/>
        </w:rPr>
        <w:t xml:space="preserve"> </w:t>
      </w:r>
      <w:r w:rsidRPr="00646333">
        <w:rPr>
          <w:rFonts w:ascii="Times New Roman" w:hAnsi="Times New Roman" w:cs="Times New Roman"/>
          <w:sz w:val="24"/>
          <w:szCs w:val="24"/>
        </w:rPr>
        <w:t>físico;</w:t>
      </w:r>
    </w:p>
    <w:p w14:paraId="41864D98" w14:textId="77777777" w:rsidR="00880F16" w:rsidRPr="00646333" w:rsidRDefault="00880F16" w:rsidP="00880F16">
      <w:pPr>
        <w:pStyle w:val="PargrafodaLista"/>
        <w:numPr>
          <w:ilvl w:val="0"/>
          <w:numId w:val="24"/>
        </w:numPr>
        <w:tabs>
          <w:tab w:val="left" w:pos="956"/>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a descrição das ações desenvolvidas para o cumprimento do objeto, com respectivo material comprobatório, tais como lista de presença, fotos, vídeos ou outros suportes, devendo o eventual cumprimento parcial ser devidamente</w:t>
      </w:r>
      <w:r w:rsidR="00090036">
        <w:rPr>
          <w:rFonts w:ascii="Times New Roman" w:hAnsi="Times New Roman" w:cs="Times New Roman"/>
          <w:sz w:val="24"/>
          <w:szCs w:val="24"/>
        </w:rPr>
        <w:t xml:space="preserve"> </w:t>
      </w:r>
      <w:r w:rsidRPr="00646333">
        <w:rPr>
          <w:rFonts w:ascii="Times New Roman" w:hAnsi="Times New Roman" w:cs="Times New Roman"/>
          <w:sz w:val="24"/>
          <w:szCs w:val="24"/>
        </w:rPr>
        <w:t>justificado;</w:t>
      </w:r>
    </w:p>
    <w:p w14:paraId="585B9749" w14:textId="77777777" w:rsidR="00880F16" w:rsidRPr="00646333" w:rsidRDefault="00880F16" w:rsidP="00880F16">
      <w:pPr>
        <w:pStyle w:val="PargrafodaLista"/>
        <w:numPr>
          <w:ilvl w:val="0"/>
          <w:numId w:val="24"/>
        </w:numPr>
        <w:tabs>
          <w:tab w:val="left" w:pos="961"/>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documentos de comprovação do cumprimento da contrapartida em bens ou</w:t>
      </w:r>
      <w:r w:rsidR="00090036">
        <w:rPr>
          <w:rFonts w:ascii="Times New Roman" w:hAnsi="Times New Roman" w:cs="Times New Roman"/>
          <w:sz w:val="24"/>
          <w:szCs w:val="24"/>
        </w:rPr>
        <w:t xml:space="preserve"> </w:t>
      </w:r>
      <w:r w:rsidRPr="00646333">
        <w:rPr>
          <w:rFonts w:ascii="Times New Roman" w:hAnsi="Times New Roman" w:cs="Times New Roman"/>
          <w:sz w:val="24"/>
          <w:szCs w:val="24"/>
        </w:rPr>
        <w:t>serviços, quando</w:t>
      </w:r>
      <w:r w:rsidR="00090036">
        <w:rPr>
          <w:rFonts w:ascii="Times New Roman" w:hAnsi="Times New Roman" w:cs="Times New Roman"/>
          <w:sz w:val="24"/>
          <w:szCs w:val="24"/>
        </w:rPr>
        <w:t xml:space="preserve"> </w:t>
      </w:r>
      <w:r w:rsidRPr="00646333">
        <w:rPr>
          <w:rFonts w:ascii="Times New Roman" w:hAnsi="Times New Roman" w:cs="Times New Roman"/>
          <w:sz w:val="24"/>
          <w:szCs w:val="24"/>
        </w:rPr>
        <w:t>houver;</w:t>
      </w:r>
    </w:p>
    <w:p w14:paraId="4CC7A7E8" w14:textId="77777777" w:rsidR="00880F16" w:rsidRPr="00646333" w:rsidRDefault="00880F16" w:rsidP="00B75763">
      <w:pPr>
        <w:pStyle w:val="PargrafodaLista"/>
        <w:numPr>
          <w:ilvl w:val="0"/>
          <w:numId w:val="24"/>
        </w:numPr>
        <w:tabs>
          <w:tab w:val="left" w:pos="961"/>
          <w:tab w:val="left" w:pos="3748"/>
        </w:tabs>
        <w:spacing w:line="276" w:lineRule="auto"/>
        <w:ind w:left="0" w:firstLine="567"/>
        <w:rPr>
          <w:rFonts w:ascii="Times New Roman" w:hAnsi="Times New Roman" w:cs="Times New Roman"/>
          <w:sz w:val="24"/>
          <w:szCs w:val="24"/>
        </w:rPr>
      </w:pPr>
      <w:r w:rsidRPr="00646333">
        <w:rPr>
          <w:rFonts w:ascii="Times New Roman" w:hAnsi="Times New Roman" w:cs="Times New Roman"/>
          <w:sz w:val="24"/>
          <w:szCs w:val="24"/>
        </w:rPr>
        <w:t>relação de bens adquiridos, produzidos ou transformados, quando</w:t>
      </w:r>
      <w:r w:rsidR="00090036">
        <w:rPr>
          <w:rFonts w:ascii="Times New Roman" w:hAnsi="Times New Roman" w:cs="Times New Roman"/>
          <w:sz w:val="24"/>
          <w:szCs w:val="24"/>
        </w:rPr>
        <w:t xml:space="preserve"> </w:t>
      </w:r>
      <w:r w:rsidRPr="00646333">
        <w:rPr>
          <w:rFonts w:ascii="Times New Roman" w:hAnsi="Times New Roman" w:cs="Times New Roman"/>
          <w:sz w:val="24"/>
          <w:szCs w:val="24"/>
        </w:rPr>
        <w:t>houver;</w:t>
      </w:r>
    </w:p>
    <w:p w14:paraId="228147B3" w14:textId="77777777" w:rsidR="00880F16" w:rsidRPr="00646333" w:rsidRDefault="00880F16" w:rsidP="00B75763">
      <w:pPr>
        <w:pStyle w:val="PargrafodaLista"/>
        <w:numPr>
          <w:ilvl w:val="0"/>
          <w:numId w:val="24"/>
        </w:numPr>
        <w:tabs>
          <w:tab w:val="left" w:pos="896"/>
          <w:tab w:val="left" w:pos="3748"/>
        </w:tabs>
        <w:spacing w:line="276" w:lineRule="auto"/>
        <w:ind w:left="0" w:firstLine="567"/>
        <w:rPr>
          <w:rFonts w:ascii="Times New Roman" w:hAnsi="Times New Roman" w:cs="Times New Roman"/>
          <w:sz w:val="24"/>
          <w:szCs w:val="24"/>
        </w:rPr>
      </w:pPr>
      <w:r w:rsidRPr="00646333">
        <w:rPr>
          <w:rFonts w:ascii="Times New Roman" w:hAnsi="Times New Roman" w:cs="Times New Roman"/>
          <w:sz w:val="24"/>
          <w:szCs w:val="24"/>
        </w:rPr>
        <w:t xml:space="preserve">justificativa na hipótese de não cumprimento do alcance dasmetas. </w:t>
      </w:r>
    </w:p>
    <w:p w14:paraId="54A85E64" w14:textId="77777777" w:rsidR="00880F16" w:rsidRPr="00646333" w:rsidRDefault="00880F16" w:rsidP="00880F16">
      <w:pPr>
        <w:pStyle w:val="PargrafodaLista"/>
        <w:tabs>
          <w:tab w:val="left" w:pos="896"/>
          <w:tab w:val="left" w:pos="3748"/>
        </w:tabs>
        <w:spacing w:line="276" w:lineRule="auto"/>
        <w:ind w:left="0" w:firstLine="0"/>
        <w:rPr>
          <w:rFonts w:ascii="Times New Roman" w:hAnsi="Times New Roman" w:cs="Times New Roman"/>
          <w:sz w:val="24"/>
          <w:szCs w:val="24"/>
        </w:rPr>
      </w:pPr>
      <w:r w:rsidRPr="00646333">
        <w:rPr>
          <w:rFonts w:ascii="Times New Roman" w:hAnsi="Times New Roman" w:cs="Times New Roman"/>
          <w:sz w:val="24"/>
          <w:szCs w:val="24"/>
        </w:rPr>
        <w:t>I – Relatório de Execução Financeira,</w:t>
      </w:r>
      <w:r w:rsidR="00090036">
        <w:rPr>
          <w:rFonts w:ascii="Times New Roman" w:hAnsi="Times New Roman" w:cs="Times New Roman"/>
          <w:sz w:val="24"/>
          <w:szCs w:val="24"/>
        </w:rPr>
        <w:t xml:space="preserve"> </w:t>
      </w:r>
      <w:r w:rsidRPr="00646333">
        <w:rPr>
          <w:rFonts w:ascii="Times New Roman" w:hAnsi="Times New Roman" w:cs="Times New Roman"/>
          <w:sz w:val="24"/>
          <w:szCs w:val="24"/>
        </w:rPr>
        <w:t>contendo:</w:t>
      </w:r>
    </w:p>
    <w:p w14:paraId="5A39FD4A" w14:textId="77777777" w:rsidR="00880F16" w:rsidRPr="00646333" w:rsidRDefault="00880F16" w:rsidP="00880F16">
      <w:pPr>
        <w:pStyle w:val="PargrafodaLista"/>
        <w:numPr>
          <w:ilvl w:val="0"/>
          <w:numId w:val="23"/>
        </w:numPr>
        <w:tabs>
          <w:tab w:val="left" w:pos="1073"/>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relação das receitas auferidas, inclusive rendimentos financeiros e recursos captados, e das despesas realizadas, com demonstração da vinculação com a origem dos recursos e a execução do objeto, em observância ao plano detrabalho;</w:t>
      </w:r>
    </w:p>
    <w:p w14:paraId="7DB6ED59" w14:textId="77777777" w:rsidR="00880F16" w:rsidRPr="00646333" w:rsidRDefault="00880F16" w:rsidP="00880F16">
      <w:pPr>
        <w:pStyle w:val="PargrafodaLista"/>
        <w:numPr>
          <w:ilvl w:val="0"/>
          <w:numId w:val="23"/>
        </w:numPr>
        <w:tabs>
          <w:tab w:val="left" w:pos="1033"/>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xml:space="preserve">extratos da conta bancária específica, evidenciando o ingresso e a saída </w:t>
      </w:r>
      <w:proofErr w:type="gramStart"/>
      <w:r w:rsidRPr="00646333">
        <w:rPr>
          <w:rFonts w:ascii="Times New Roman" w:hAnsi="Times New Roman" w:cs="Times New Roman"/>
          <w:sz w:val="24"/>
          <w:szCs w:val="24"/>
        </w:rPr>
        <w:t>dos recursos referente</w:t>
      </w:r>
      <w:proofErr w:type="gramEnd"/>
      <w:r w:rsidRPr="00646333">
        <w:rPr>
          <w:rFonts w:ascii="Times New Roman" w:hAnsi="Times New Roman" w:cs="Times New Roman"/>
          <w:sz w:val="24"/>
          <w:szCs w:val="24"/>
        </w:rPr>
        <w:t xml:space="preserve"> ao período abrangido pela prestação de contas parcial, anual oufinal;</w:t>
      </w:r>
    </w:p>
    <w:p w14:paraId="6DBC7DFE" w14:textId="77777777" w:rsidR="00880F16" w:rsidRPr="00646333" w:rsidRDefault="00880F16" w:rsidP="00880F16">
      <w:pPr>
        <w:pStyle w:val="PargrafodaLista"/>
        <w:numPr>
          <w:ilvl w:val="0"/>
          <w:numId w:val="23"/>
        </w:numPr>
        <w:tabs>
          <w:tab w:val="left" w:pos="975"/>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memória de cálculo do rateio das despesas, quando for o caso, com indicação do valor integral da despesa e o detalhamento da divisão decustos;</w:t>
      </w:r>
    </w:p>
    <w:p w14:paraId="733A737B" w14:textId="77777777" w:rsidR="00880F16" w:rsidRPr="00646333" w:rsidRDefault="00880F16" w:rsidP="00880F16">
      <w:pPr>
        <w:pStyle w:val="PargrafodaLista"/>
        <w:numPr>
          <w:ilvl w:val="0"/>
          <w:numId w:val="23"/>
        </w:numPr>
        <w:tabs>
          <w:tab w:val="left" w:pos="968"/>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xml:space="preserve">comprovantes da despesa, notas fiscais ou comprovantes equivalentes, emitidos em nome da Organização da Sociedade Civil beneficiada com os devidos termos de aceite, com data dentro do período de vigência da parceria, </w:t>
      </w:r>
      <w:r w:rsidRPr="00646333">
        <w:rPr>
          <w:rFonts w:ascii="Times New Roman" w:hAnsi="Times New Roman" w:cs="Times New Roman"/>
          <w:spacing w:val="-3"/>
          <w:sz w:val="24"/>
          <w:szCs w:val="24"/>
        </w:rPr>
        <w:t xml:space="preserve">valor, </w:t>
      </w:r>
      <w:r w:rsidRPr="00646333">
        <w:rPr>
          <w:rFonts w:ascii="Times New Roman" w:hAnsi="Times New Roman" w:cs="Times New Roman"/>
          <w:sz w:val="24"/>
          <w:szCs w:val="24"/>
        </w:rPr>
        <w:t>dados do fornecedor, descrição do produto ou serviço e identificação expressa do instrumento daparceria;</w:t>
      </w:r>
    </w:p>
    <w:p w14:paraId="246D196A" w14:textId="77777777" w:rsidR="00880F16" w:rsidRPr="00646333" w:rsidRDefault="00880F16" w:rsidP="00B75763">
      <w:pPr>
        <w:pStyle w:val="PargrafodaLista"/>
        <w:numPr>
          <w:ilvl w:val="0"/>
          <w:numId w:val="23"/>
        </w:numPr>
        <w:tabs>
          <w:tab w:val="left" w:pos="961"/>
          <w:tab w:val="left" w:pos="3748"/>
        </w:tabs>
        <w:spacing w:line="276" w:lineRule="auto"/>
        <w:ind w:left="0" w:firstLine="567"/>
        <w:rPr>
          <w:rFonts w:ascii="Times New Roman" w:hAnsi="Times New Roman" w:cs="Times New Roman"/>
          <w:sz w:val="24"/>
          <w:szCs w:val="24"/>
        </w:rPr>
      </w:pPr>
      <w:r w:rsidRPr="00646333">
        <w:rPr>
          <w:rFonts w:ascii="Times New Roman" w:hAnsi="Times New Roman" w:cs="Times New Roman"/>
          <w:sz w:val="24"/>
          <w:szCs w:val="24"/>
        </w:rPr>
        <w:t>comprovante de recolhimento de saldo de recursos, quando</w:t>
      </w:r>
      <w:r w:rsidR="00090036">
        <w:rPr>
          <w:rFonts w:ascii="Times New Roman" w:hAnsi="Times New Roman" w:cs="Times New Roman"/>
          <w:sz w:val="24"/>
          <w:szCs w:val="24"/>
        </w:rPr>
        <w:t xml:space="preserve"> </w:t>
      </w:r>
      <w:r w:rsidRPr="00646333">
        <w:rPr>
          <w:rFonts w:ascii="Times New Roman" w:hAnsi="Times New Roman" w:cs="Times New Roman"/>
          <w:sz w:val="24"/>
          <w:szCs w:val="24"/>
        </w:rPr>
        <w:t>houver;</w:t>
      </w:r>
    </w:p>
    <w:p w14:paraId="0874C85C" w14:textId="77777777" w:rsidR="00880F16" w:rsidRPr="00646333" w:rsidRDefault="00880F16" w:rsidP="00880F16">
      <w:pPr>
        <w:pStyle w:val="PargrafodaLista"/>
        <w:numPr>
          <w:ilvl w:val="0"/>
          <w:numId w:val="23"/>
        </w:numPr>
        <w:tabs>
          <w:tab w:val="left" w:pos="925"/>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xml:space="preserve">quando o relatório de execução física evidenciar o não cumprimento das metas do </w:t>
      </w:r>
      <w:r w:rsidRPr="00646333">
        <w:rPr>
          <w:rFonts w:ascii="Times New Roman" w:hAnsi="Times New Roman" w:cs="Times New Roman"/>
          <w:sz w:val="24"/>
          <w:szCs w:val="24"/>
        </w:rPr>
        <w:lastRenderedPageBreak/>
        <w:t>plano de trabalho, justificativa das receitas e despesas realizadas, inclusive rendimentos financeiros, fazendo constar os fatos</w:t>
      </w:r>
      <w:r w:rsidR="00090036">
        <w:rPr>
          <w:rFonts w:ascii="Times New Roman" w:hAnsi="Times New Roman" w:cs="Times New Roman"/>
          <w:sz w:val="24"/>
          <w:szCs w:val="24"/>
        </w:rPr>
        <w:t xml:space="preserve"> </w:t>
      </w:r>
      <w:r w:rsidRPr="00646333">
        <w:rPr>
          <w:rFonts w:ascii="Times New Roman" w:hAnsi="Times New Roman" w:cs="Times New Roman"/>
          <w:sz w:val="24"/>
          <w:szCs w:val="24"/>
        </w:rPr>
        <w:t>relevantes.</w:t>
      </w:r>
    </w:p>
    <w:p w14:paraId="03372487"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 1º </w:t>
      </w:r>
      <w:r w:rsidRPr="00646333">
        <w:rPr>
          <w:rFonts w:ascii="Times New Roman" w:hAnsi="Times New Roman" w:cs="Times New Roman"/>
        </w:rPr>
        <w:t>Os relatórios de que trata este artigo deverão, ainda, fornecer subsídios para a avaliação e manifestação técnica do gestor da parceria quanto a efetiva conclusão do objeto pactuado, inclusive em relação aos seguintes aspectos:</w:t>
      </w:r>
    </w:p>
    <w:p w14:paraId="7580FDDF" w14:textId="77777777" w:rsidR="00880F16" w:rsidRPr="00646333" w:rsidRDefault="00880F16" w:rsidP="00B75763">
      <w:pPr>
        <w:pStyle w:val="PargrafodaLista"/>
        <w:numPr>
          <w:ilvl w:val="0"/>
          <w:numId w:val="22"/>
        </w:numPr>
        <w:tabs>
          <w:tab w:val="left" w:pos="815"/>
          <w:tab w:val="left" w:pos="3748"/>
        </w:tabs>
        <w:spacing w:line="276" w:lineRule="auto"/>
        <w:ind w:left="0" w:firstLine="567"/>
        <w:rPr>
          <w:rFonts w:ascii="Times New Roman" w:hAnsi="Times New Roman" w:cs="Times New Roman"/>
          <w:sz w:val="24"/>
          <w:szCs w:val="24"/>
        </w:rPr>
      </w:pPr>
      <w:r w:rsidRPr="00646333">
        <w:rPr>
          <w:rFonts w:ascii="Times New Roman" w:hAnsi="Times New Roman" w:cs="Times New Roman"/>
          <w:sz w:val="24"/>
          <w:szCs w:val="24"/>
        </w:rPr>
        <w:t xml:space="preserve">- </w:t>
      </w:r>
      <w:proofErr w:type="gramStart"/>
      <w:r w:rsidRPr="00646333">
        <w:rPr>
          <w:rFonts w:ascii="Times New Roman" w:hAnsi="Times New Roman" w:cs="Times New Roman"/>
          <w:sz w:val="24"/>
          <w:szCs w:val="24"/>
        </w:rPr>
        <w:t>dos</w:t>
      </w:r>
      <w:proofErr w:type="gramEnd"/>
      <w:r w:rsidRPr="00646333">
        <w:rPr>
          <w:rFonts w:ascii="Times New Roman" w:hAnsi="Times New Roman" w:cs="Times New Roman"/>
          <w:sz w:val="24"/>
          <w:szCs w:val="24"/>
        </w:rPr>
        <w:t xml:space="preserve"> impactos econômicos ou sociais das ações</w:t>
      </w:r>
      <w:r w:rsidR="00090036">
        <w:rPr>
          <w:rFonts w:ascii="Times New Roman" w:hAnsi="Times New Roman" w:cs="Times New Roman"/>
          <w:sz w:val="24"/>
          <w:szCs w:val="24"/>
        </w:rPr>
        <w:t xml:space="preserve"> </w:t>
      </w:r>
      <w:r w:rsidRPr="00646333">
        <w:rPr>
          <w:rFonts w:ascii="Times New Roman" w:hAnsi="Times New Roman" w:cs="Times New Roman"/>
          <w:sz w:val="24"/>
          <w:szCs w:val="24"/>
        </w:rPr>
        <w:t>desenvolvidas;</w:t>
      </w:r>
    </w:p>
    <w:p w14:paraId="70984202" w14:textId="77777777" w:rsidR="00880F16" w:rsidRPr="00646333" w:rsidRDefault="00880F16" w:rsidP="00880F16">
      <w:pPr>
        <w:pStyle w:val="PargrafodaLista"/>
        <w:numPr>
          <w:ilvl w:val="0"/>
          <w:numId w:val="22"/>
        </w:numPr>
        <w:tabs>
          <w:tab w:val="left" w:pos="949"/>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do grau de satisfação do público alvo, que poderá ser indicado por meio de pesquisa de satisfação, declaração de entidade pública ou privada local e declaração do conselho de política pública setorial, entre outros;e</w:t>
      </w:r>
    </w:p>
    <w:p w14:paraId="1C292A29" w14:textId="77777777" w:rsidR="00880F16" w:rsidRPr="00646333" w:rsidRDefault="00880F16" w:rsidP="00B75763">
      <w:pPr>
        <w:pStyle w:val="PargrafodaLista"/>
        <w:numPr>
          <w:ilvl w:val="0"/>
          <w:numId w:val="22"/>
        </w:numPr>
        <w:tabs>
          <w:tab w:val="left" w:pos="949"/>
          <w:tab w:val="left" w:pos="3748"/>
        </w:tabs>
        <w:spacing w:line="276" w:lineRule="auto"/>
        <w:ind w:left="0" w:firstLine="567"/>
        <w:rPr>
          <w:rFonts w:ascii="Times New Roman" w:hAnsi="Times New Roman" w:cs="Times New Roman"/>
          <w:sz w:val="24"/>
          <w:szCs w:val="24"/>
        </w:rPr>
      </w:pPr>
      <w:r w:rsidRPr="00646333">
        <w:rPr>
          <w:rFonts w:ascii="Times New Roman" w:hAnsi="Times New Roman" w:cs="Times New Roman"/>
          <w:sz w:val="24"/>
          <w:szCs w:val="24"/>
        </w:rPr>
        <w:t xml:space="preserve">- </w:t>
      </w:r>
      <w:proofErr w:type="gramStart"/>
      <w:r w:rsidRPr="00646333">
        <w:rPr>
          <w:rFonts w:ascii="Times New Roman" w:hAnsi="Times New Roman" w:cs="Times New Roman"/>
          <w:sz w:val="24"/>
          <w:szCs w:val="24"/>
        </w:rPr>
        <w:t>da</w:t>
      </w:r>
      <w:proofErr w:type="gramEnd"/>
      <w:r w:rsidRPr="00646333">
        <w:rPr>
          <w:rFonts w:ascii="Times New Roman" w:hAnsi="Times New Roman" w:cs="Times New Roman"/>
          <w:sz w:val="24"/>
          <w:szCs w:val="24"/>
        </w:rPr>
        <w:t xml:space="preserve"> possibilidade de sustentabilidade das ações após a conclusão do</w:t>
      </w:r>
      <w:r w:rsidR="00090036">
        <w:rPr>
          <w:rFonts w:ascii="Times New Roman" w:hAnsi="Times New Roman" w:cs="Times New Roman"/>
          <w:sz w:val="24"/>
          <w:szCs w:val="24"/>
        </w:rPr>
        <w:t xml:space="preserve"> </w:t>
      </w:r>
      <w:r w:rsidRPr="00646333">
        <w:rPr>
          <w:rFonts w:ascii="Times New Roman" w:hAnsi="Times New Roman" w:cs="Times New Roman"/>
          <w:sz w:val="24"/>
          <w:szCs w:val="24"/>
        </w:rPr>
        <w:t>objeto.</w:t>
      </w:r>
    </w:p>
    <w:p w14:paraId="72431BDE"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 2º </w:t>
      </w:r>
      <w:r w:rsidRPr="00646333">
        <w:rPr>
          <w:rFonts w:ascii="Times New Roman" w:hAnsi="Times New Roman" w:cs="Times New Roman"/>
        </w:rPr>
        <w:t>As informações de que trata o § 1º deste artigo serão fornecidas por meio da apresentação de documentos e por outros meios previstos no Plano de Trabalho podendo, inclusive, se dar da seguinte forma:</w:t>
      </w:r>
    </w:p>
    <w:p w14:paraId="1390FD9A" w14:textId="77777777" w:rsidR="00880F16" w:rsidRPr="00646333" w:rsidRDefault="00880F16" w:rsidP="00880F16">
      <w:pPr>
        <w:pStyle w:val="PargrafodaLista"/>
        <w:numPr>
          <w:ilvl w:val="0"/>
          <w:numId w:val="21"/>
        </w:numPr>
        <w:tabs>
          <w:tab w:val="left" w:pos="819"/>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Demonstrativo da Execução da Receita e Despesa, contendo a relação das receitas e despesas realizadas, inclusive rendimentos de aplicações</w:t>
      </w:r>
      <w:r w:rsidR="00090036">
        <w:rPr>
          <w:rFonts w:ascii="Times New Roman" w:hAnsi="Times New Roman" w:cs="Times New Roman"/>
          <w:sz w:val="24"/>
          <w:szCs w:val="24"/>
        </w:rPr>
        <w:t xml:space="preserve"> </w:t>
      </w:r>
      <w:r w:rsidRPr="00646333">
        <w:rPr>
          <w:rFonts w:ascii="Times New Roman" w:hAnsi="Times New Roman" w:cs="Times New Roman"/>
          <w:sz w:val="24"/>
          <w:szCs w:val="24"/>
        </w:rPr>
        <w:t>financeiras;</w:t>
      </w:r>
    </w:p>
    <w:p w14:paraId="3C5DAA6D" w14:textId="77777777" w:rsidR="00880F16" w:rsidRPr="00646333" w:rsidRDefault="00880F16" w:rsidP="00B75763">
      <w:pPr>
        <w:pStyle w:val="PargrafodaLista"/>
        <w:numPr>
          <w:ilvl w:val="0"/>
          <w:numId w:val="21"/>
        </w:numPr>
        <w:tabs>
          <w:tab w:val="left" w:pos="882"/>
          <w:tab w:val="left" w:pos="3748"/>
        </w:tabs>
        <w:spacing w:line="276" w:lineRule="auto"/>
        <w:ind w:left="0" w:firstLine="567"/>
        <w:rPr>
          <w:rFonts w:ascii="Times New Roman" w:hAnsi="Times New Roman" w:cs="Times New Roman"/>
          <w:sz w:val="24"/>
          <w:szCs w:val="24"/>
        </w:rPr>
      </w:pPr>
      <w:r w:rsidRPr="00646333">
        <w:rPr>
          <w:rFonts w:ascii="Times New Roman" w:hAnsi="Times New Roman" w:cs="Times New Roman"/>
          <w:sz w:val="24"/>
          <w:szCs w:val="24"/>
        </w:rPr>
        <w:t>– Relação de Pagamentos Efetuados;</w:t>
      </w:r>
    </w:p>
    <w:p w14:paraId="705FFB40" w14:textId="77777777" w:rsidR="00880F16" w:rsidRPr="00646333" w:rsidRDefault="00880F16" w:rsidP="00B75763">
      <w:pPr>
        <w:pStyle w:val="PargrafodaLista"/>
        <w:numPr>
          <w:ilvl w:val="0"/>
          <w:numId w:val="21"/>
        </w:numPr>
        <w:tabs>
          <w:tab w:val="left" w:pos="882"/>
          <w:tab w:val="left" w:pos="3748"/>
        </w:tabs>
        <w:spacing w:line="276" w:lineRule="auto"/>
        <w:ind w:left="0" w:firstLine="567"/>
        <w:rPr>
          <w:rFonts w:ascii="Times New Roman" w:hAnsi="Times New Roman" w:cs="Times New Roman"/>
          <w:sz w:val="24"/>
          <w:szCs w:val="24"/>
        </w:rPr>
      </w:pPr>
      <w:r w:rsidRPr="00646333">
        <w:rPr>
          <w:rFonts w:ascii="Times New Roman" w:hAnsi="Times New Roman" w:cs="Times New Roman"/>
          <w:sz w:val="24"/>
          <w:szCs w:val="24"/>
        </w:rPr>
        <w:t xml:space="preserve"> – Conciliação</w:t>
      </w:r>
      <w:r w:rsidR="00090036">
        <w:rPr>
          <w:rFonts w:ascii="Times New Roman" w:hAnsi="Times New Roman" w:cs="Times New Roman"/>
          <w:sz w:val="24"/>
          <w:szCs w:val="24"/>
        </w:rPr>
        <w:t xml:space="preserve"> </w:t>
      </w:r>
      <w:r w:rsidRPr="00646333">
        <w:rPr>
          <w:rFonts w:ascii="Times New Roman" w:hAnsi="Times New Roman" w:cs="Times New Roman"/>
          <w:sz w:val="24"/>
          <w:szCs w:val="24"/>
        </w:rPr>
        <w:t>Bancária;</w:t>
      </w:r>
    </w:p>
    <w:p w14:paraId="2D36B66B"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rPr>
        <w:t>IV – cópia das transferências eletrônicas ou ordens bancárias vinculadas às despesas comprovadas, bem como de seus respectivos orçamentos, em ordem cronológica de acordo com a relação de pagamentos.</w:t>
      </w:r>
    </w:p>
    <w:p w14:paraId="6C0C5D38" w14:textId="09BA2D67" w:rsidR="00880F16" w:rsidRPr="00646333" w:rsidRDefault="00880F16" w:rsidP="00B75763">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 3º </w:t>
      </w:r>
      <w:r w:rsidRPr="00646333">
        <w:rPr>
          <w:rFonts w:ascii="Times New Roman" w:hAnsi="Times New Roman" w:cs="Times New Roman"/>
        </w:rPr>
        <w:t>O gestor da parceria deverá registrar no sítio eletrônico do Município, na internet, o recebimento da prestação de contas parcial, anual ou final.</w:t>
      </w:r>
    </w:p>
    <w:p w14:paraId="31611A5E"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 4º </w:t>
      </w:r>
      <w:r w:rsidRPr="00646333">
        <w:rPr>
          <w:rFonts w:ascii="Times New Roman" w:hAnsi="Times New Roman" w:cs="Times New Roman"/>
        </w:rPr>
        <w:t>A análise do cumprimento do objeto será feita quando do julgamento da prestação de contas final, cabendo, nas prestações de contas parciais e anual, a análise do atingimento das metas e do cumprimento do cronograma de execução físico-financeiro, constantes do Plano de Trabalho da</w:t>
      </w:r>
      <w:r w:rsidR="00090036">
        <w:rPr>
          <w:rFonts w:ascii="Times New Roman" w:hAnsi="Times New Roman" w:cs="Times New Roman"/>
        </w:rPr>
        <w:t xml:space="preserve"> </w:t>
      </w:r>
      <w:r w:rsidRPr="00646333">
        <w:rPr>
          <w:rFonts w:ascii="Times New Roman" w:hAnsi="Times New Roman" w:cs="Times New Roman"/>
        </w:rPr>
        <w:t>parceria.</w:t>
      </w:r>
    </w:p>
    <w:p w14:paraId="753D46B6"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 5º </w:t>
      </w:r>
      <w:r w:rsidRPr="00646333">
        <w:rPr>
          <w:rFonts w:ascii="Times New Roman" w:hAnsi="Times New Roman" w:cs="Times New Roman"/>
        </w:rPr>
        <w:t>A conformidade financeira deverá ser avaliada durante o período de vigência do instrumento, devendo constar da análise da prestação de contas, somente impropriedades ou irregularidades não sanadas nos prazos determinados pela Administração</w:t>
      </w:r>
      <w:r w:rsidR="00090036">
        <w:rPr>
          <w:rFonts w:ascii="Times New Roman" w:hAnsi="Times New Roman" w:cs="Times New Roman"/>
        </w:rPr>
        <w:t xml:space="preserve"> </w:t>
      </w:r>
      <w:r w:rsidRPr="00646333">
        <w:rPr>
          <w:rFonts w:ascii="Times New Roman" w:hAnsi="Times New Roman" w:cs="Times New Roman"/>
        </w:rPr>
        <w:t>Pública.</w:t>
      </w:r>
    </w:p>
    <w:p w14:paraId="4ACEA7A8"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 6º </w:t>
      </w:r>
      <w:r w:rsidRPr="00646333">
        <w:rPr>
          <w:rFonts w:ascii="Times New Roman" w:hAnsi="Times New Roman" w:cs="Times New Roman"/>
        </w:rPr>
        <w:t xml:space="preserve">A análise da prestação de contas, além do ateste da conclusão da execução física do objeto, conterá os apontamentos relativos </w:t>
      </w:r>
      <w:proofErr w:type="gramStart"/>
      <w:r w:rsidRPr="00646333">
        <w:rPr>
          <w:rFonts w:ascii="Times New Roman" w:hAnsi="Times New Roman" w:cs="Times New Roman"/>
        </w:rPr>
        <w:t>a</w:t>
      </w:r>
      <w:proofErr w:type="gramEnd"/>
      <w:r w:rsidRPr="00646333">
        <w:rPr>
          <w:rFonts w:ascii="Times New Roman" w:hAnsi="Times New Roman" w:cs="Times New Roman"/>
        </w:rPr>
        <w:t xml:space="preserve"> execução financeira não sanados durante o período de vigência do instrumento.</w:t>
      </w:r>
    </w:p>
    <w:p w14:paraId="7502B577"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 7º </w:t>
      </w:r>
      <w:r w:rsidRPr="00646333">
        <w:rPr>
          <w:rFonts w:ascii="Times New Roman" w:hAnsi="Times New Roman" w:cs="Times New Roman"/>
        </w:rPr>
        <w:t xml:space="preserve">Objetivando a complementação dos elementos necessários à análise da prestação de contas dos instrumentos, poderá ser utilizado subsidiariamente </w:t>
      </w:r>
      <w:proofErr w:type="gramStart"/>
      <w:r w:rsidRPr="00646333">
        <w:rPr>
          <w:rFonts w:ascii="Times New Roman" w:hAnsi="Times New Roman" w:cs="Times New Roman"/>
        </w:rPr>
        <w:t>pelo concedente</w:t>
      </w:r>
      <w:proofErr w:type="gramEnd"/>
      <w:r w:rsidRPr="00646333">
        <w:rPr>
          <w:rFonts w:ascii="Times New Roman" w:hAnsi="Times New Roman" w:cs="Times New Roman"/>
        </w:rPr>
        <w:t xml:space="preserve"> ou pela mandatária, relatórios, boletins de verificação ou outros documentos produzidos por conselhos de políticas públicas ou por auditorias internas ou externas, durante as atividades regulares de suas funções.</w:t>
      </w:r>
    </w:p>
    <w:p w14:paraId="03F8837B"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p>
    <w:p w14:paraId="6FD8B2DD" w14:textId="77777777" w:rsidR="00880F16" w:rsidRPr="00646333" w:rsidRDefault="00880F16" w:rsidP="00880F16">
      <w:pPr>
        <w:pStyle w:val="Ttulo11"/>
        <w:tabs>
          <w:tab w:val="left" w:pos="3748"/>
        </w:tabs>
        <w:spacing w:line="276" w:lineRule="auto"/>
        <w:ind w:left="0" w:right="0"/>
        <w:outlineLvl w:val="9"/>
        <w:rPr>
          <w:rFonts w:ascii="Times New Roman" w:hAnsi="Times New Roman" w:cs="Times New Roman"/>
        </w:rPr>
      </w:pPr>
      <w:r w:rsidRPr="00646333">
        <w:rPr>
          <w:rFonts w:ascii="Times New Roman" w:hAnsi="Times New Roman" w:cs="Times New Roman"/>
        </w:rPr>
        <w:t>Seção I</w:t>
      </w:r>
    </w:p>
    <w:p w14:paraId="6752B66D" w14:textId="77777777" w:rsidR="00880F16" w:rsidRPr="00646333" w:rsidRDefault="00880F16" w:rsidP="00880F16">
      <w:pPr>
        <w:tabs>
          <w:tab w:val="left" w:pos="3748"/>
        </w:tabs>
        <w:spacing w:line="276" w:lineRule="auto"/>
        <w:jc w:val="center"/>
        <w:rPr>
          <w:rFonts w:ascii="Times New Roman" w:hAnsi="Times New Roman" w:cs="Times New Roman"/>
          <w:b/>
          <w:sz w:val="24"/>
          <w:szCs w:val="24"/>
        </w:rPr>
      </w:pPr>
      <w:r w:rsidRPr="00646333">
        <w:rPr>
          <w:rFonts w:ascii="Times New Roman" w:hAnsi="Times New Roman" w:cs="Times New Roman"/>
          <w:b/>
          <w:sz w:val="24"/>
          <w:szCs w:val="24"/>
        </w:rPr>
        <w:t>Da Prestação de Contas Parcial</w:t>
      </w:r>
    </w:p>
    <w:p w14:paraId="6B2D7466" w14:textId="77777777" w:rsidR="00880F16" w:rsidRPr="00646333" w:rsidRDefault="00880F16" w:rsidP="00880F16">
      <w:pPr>
        <w:pStyle w:val="Corpodetexto"/>
        <w:tabs>
          <w:tab w:val="left" w:pos="3748"/>
        </w:tabs>
        <w:spacing w:line="276" w:lineRule="auto"/>
        <w:ind w:left="0"/>
        <w:rPr>
          <w:rFonts w:ascii="Times New Roman" w:hAnsi="Times New Roman" w:cs="Times New Roman"/>
          <w:b/>
        </w:rPr>
      </w:pPr>
    </w:p>
    <w:p w14:paraId="49D7501C" w14:textId="77777777" w:rsidR="00880F16"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10. </w:t>
      </w:r>
      <w:r w:rsidRPr="00646333">
        <w:rPr>
          <w:rFonts w:ascii="Times New Roman" w:hAnsi="Times New Roman" w:cs="Times New Roman"/>
        </w:rPr>
        <w:t>Quando a execução da parceria compreender a liberação de duas ou mais parcelas de recursos públicos, a organização da sociedade civil deverá apresentar prestações de contas parciais, sendo uma para cada liberação de recursos, a ser apresentada no prazo estabelecido no instrumento de parceria, cuja aprovação, pelo gestor da parceria, constituirá condição para liberação da parcela de recursos subsequente.</w:t>
      </w:r>
    </w:p>
    <w:p w14:paraId="6429211B"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p>
    <w:p w14:paraId="18E7E7F8" w14:textId="25B070C8" w:rsidR="00880F16"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w:t>
      </w:r>
      <w:r w:rsidRPr="00646333">
        <w:rPr>
          <w:rFonts w:ascii="Times New Roman" w:hAnsi="Times New Roman" w:cs="Times New Roman"/>
          <w:b/>
          <w:spacing w:val="-5"/>
        </w:rPr>
        <w:t xml:space="preserve">11. </w:t>
      </w:r>
      <w:r w:rsidRPr="00646333">
        <w:rPr>
          <w:rFonts w:ascii="Times New Roman" w:hAnsi="Times New Roman" w:cs="Times New Roman"/>
        </w:rPr>
        <w:t xml:space="preserve">A prestação de contas parcial consistirá na apresentação do Relatório de Execução do Objeto e </w:t>
      </w:r>
      <w:r w:rsidRPr="00646333">
        <w:rPr>
          <w:rFonts w:ascii="Times New Roman" w:hAnsi="Times New Roman" w:cs="Times New Roman"/>
          <w:spacing w:val="2"/>
        </w:rPr>
        <w:t xml:space="preserve">do </w:t>
      </w:r>
      <w:r w:rsidRPr="00646333">
        <w:rPr>
          <w:rFonts w:ascii="Times New Roman" w:hAnsi="Times New Roman" w:cs="Times New Roman"/>
        </w:rPr>
        <w:t xml:space="preserve">Relatório de Execução Financeira, nos termos do art. 9º deste Manual, podendo, o procedimento previsto, ser simplificado, desde que as condições estejam </w:t>
      </w:r>
      <w:r w:rsidRPr="00646333">
        <w:rPr>
          <w:rFonts w:ascii="Times New Roman" w:hAnsi="Times New Roman" w:cs="Times New Roman"/>
        </w:rPr>
        <w:lastRenderedPageBreak/>
        <w:t xml:space="preserve">previstas expressamente no instrumento </w:t>
      </w:r>
      <w:proofErr w:type="spellStart"/>
      <w:r w:rsidRPr="00646333">
        <w:rPr>
          <w:rFonts w:ascii="Times New Roman" w:hAnsi="Times New Roman" w:cs="Times New Roman"/>
        </w:rPr>
        <w:t>deparceria</w:t>
      </w:r>
      <w:proofErr w:type="spellEnd"/>
      <w:r w:rsidRPr="00646333">
        <w:rPr>
          <w:rFonts w:ascii="Times New Roman" w:hAnsi="Times New Roman" w:cs="Times New Roman"/>
        </w:rPr>
        <w:t>.</w:t>
      </w:r>
    </w:p>
    <w:p w14:paraId="7CE36053" w14:textId="77777777" w:rsidR="00B75763" w:rsidRDefault="00B75763" w:rsidP="00880F16">
      <w:pPr>
        <w:pStyle w:val="Corpodetexto"/>
        <w:tabs>
          <w:tab w:val="left" w:pos="3748"/>
        </w:tabs>
        <w:spacing w:line="276" w:lineRule="auto"/>
        <w:ind w:left="0" w:firstLine="566"/>
        <w:rPr>
          <w:rFonts w:ascii="Times New Roman" w:hAnsi="Times New Roman" w:cs="Times New Roman"/>
        </w:rPr>
      </w:pPr>
    </w:p>
    <w:p w14:paraId="039B6D73"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12. </w:t>
      </w:r>
      <w:r w:rsidRPr="00646333">
        <w:rPr>
          <w:rFonts w:ascii="Times New Roman" w:hAnsi="Times New Roman" w:cs="Times New Roman"/>
        </w:rPr>
        <w:t>A análise do Relatório de Execução do Objeto e do Relatório de Execução Financeira será realizada pelo Gestor da parceria, que incluirá suas conclusões no relatório técnico de monitoramento e avaliação, que conterá, no mínimo, as seguintes informações:</w:t>
      </w:r>
    </w:p>
    <w:p w14:paraId="7CC2973C" w14:textId="77777777" w:rsidR="00880F16" w:rsidRPr="00646333" w:rsidRDefault="00880F16" w:rsidP="00D36FF9">
      <w:pPr>
        <w:pStyle w:val="PargrafodaLista"/>
        <w:numPr>
          <w:ilvl w:val="0"/>
          <w:numId w:val="20"/>
        </w:numPr>
        <w:tabs>
          <w:tab w:val="left" w:pos="815"/>
          <w:tab w:val="left" w:pos="3748"/>
        </w:tabs>
        <w:spacing w:line="276" w:lineRule="auto"/>
        <w:ind w:left="709" w:hanging="136"/>
        <w:rPr>
          <w:rFonts w:ascii="Times New Roman" w:hAnsi="Times New Roman" w:cs="Times New Roman"/>
          <w:sz w:val="24"/>
          <w:szCs w:val="24"/>
        </w:rPr>
      </w:pPr>
      <w:r w:rsidRPr="00646333">
        <w:rPr>
          <w:rFonts w:ascii="Times New Roman" w:hAnsi="Times New Roman" w:cs="Times New Roman"/>
          <w:sz w:val="24"/>
          <w:szCs w:val="24"/>
        </w:rPr>
        <w:t>– descrição sumária das atividades e metasestabelecidas;</w:t>
      </w:r>
    </w:p>
    <w:p w14:paraId="5030DD6B" w14:textId="77777777" w:rsidR="00880F16" w:rsidRPr="00646333" w:rsidRDefault="00880F16" w:rsidP="00880F16">
      <w:pPr>
        <w:pStyle w:val="PargrafodaLista"/>
        <w:numPr>
          <w:ilvl w:val="0"/>
          <w:numId w:val="20"/>
        </w:numPr>
        <w:tabs>
          <w:tab w:val="left" w:pos="935"/>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análise das atividades realizadas, do cumprimento das metas e do impacto do benefício social obtido em razão da execução do objeto até o período, com base nos indicadores estabelecidos e aprovados no plano detrabalho;</w:t>
      </w:r>
    </w:p>
    <w:p w14:paraId="7DAB3F30" w14:textId="77777777" w:rsidR="00880F16" w:rsidRPr="00646333" w:rsidRDefault="00880F16" w:rsidP="00D36FF9">
      <w:pPr>
        <w:pStyle w:val="PargrafodaLista"/>
        <w:numPr>
          <w:ilvl w:val="0"/>
          <w:numId w:val="20"/>
        </w:numPr>
        <w:tabs>
          <w:tab w:val="left" w:pos="949"/>
          <w:tab w:val="left" w:pos="3748"/>
        </w:tabs>
        <w:spacing w:line="276" w:lineRule="auto"/>
        <w:ind w:left="0" w:firstLine="567"/>
        <w:rPr>
          <w:rFonts w:ascii="Times New Roman" w:hAnsi="Times New Roman" w:cs="Times New Roman"/>
          <w:sz w:val="24"/>
          <w:szCs w:val="24"/>
        </w:rPr>
      </w:pPr>
      <w:r w:rsidRPr="00646333">
        <w:rPr>
          <w:rFonts w:ascii="Times New Roman" w:hAnsi="Times New Roman" w:cs="Times New Roman"/>
          <w:sz w:val="24"/>
          <w:szCs w:val="24"/>
        </w:rPr>
        <w:t>- valores efetivamente transferidos pela administraçãopública;</w:t>
      </w:r>
    </w:p>
    <w:p w14:paraId="2DA4152A" w14:textId="77777777" w:rsidR="00880F16" w:rsidRPr="00646333" w:rsidRDefault="00880F16" w:rsidP="00880F16">
      <w:pPr>
        <w:pStyle w:val="PargrafodaLista"/>
        <w:numPr>
          <w:ilvl w:val="0"/>
          <w:numId w:val="20"/>
        </w:numPr>
        <w:tabs>
          <w:tab w:val="left" w:pos="1088"/>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análise dos documentos comprobatórios das despesas apresentados pela organização da sociedade civil na prestação de contas, quando não for comprovado o alcance das metas e resultados estabelecidos no respectivo termo de colaboração ou de fomento;</w:t>
      </w:r>
    </w:p>
    <w:p w14:paraId="0ACCC880" w14:textId="77777777" w:rsidR="00880F16" w:rsidRDefault="00880F16" w:rsidP="00880F16">
      <w:pPr>
        <w:pStyle w:val="PargrafodaLista"/>
        <w:numPr>
          <w:ilvl w:val="0"/>
          <w:numId w:val="20"/>
        </w:numPr>
        <w:tabs>
          <w:tab w:val="left" w:pos="956"/>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xml:space="preserve">- </w:t>
      </w:r>
      <w:proofErr w:type="gramStart"/>
      <w:r w:rsidRPr="00646333">
        <w:rPr>
          <w:rFonts w:ascii="Times New Roman" w:hAnsi="Times New Roman" w:cs="Times New Roman"/>
          <w:sz w:val="24"/>
          <w:szCs w:val="24"/>
        </w:rPr>
        <w:t>análise</w:t>
      </w:r>
      <w:proofErr w:type="gramEnd"/>
      <w:r w:rsidRPr="00646333">
        <w:rPr>
          <w:rFonts w:ascii="Times New Roman" w:hAnsi="Times New Roman" w:cs="Times New Roman"/>
          <w:sz w:val="24"/>
          <w:szCs w:val="24"/>
        </w:rPr>
        <w:t xml:space="preserve"> de eventuais auditorias realizadas pelos controles interno e externo, no âmbito da fiscalização preventiva, bem como de suas conclusões e das medidas que tomaram em decorrência dessas auditorias.</w:t>
      </w:r>
    </w:p>
    <w:p w14:paraId="6D347A9D" w14:textId="77777777" w:rsidR="00880F16" w:rsidRPr="00646333" w:rsidRDefault="00880F16" w:rsidP="00880F16">
      <w:pPr>
        <w:pStyle w:val="PargrafodaLista"/>
        <w:tabs>
          <w:tab w:val="left" w:pos="956"/>
          <w:tab w:val="left" w:pos="3748"/>
        </w:tabs>
        <w:spacing w:line="276" w:lineRule="auto"/>
        <w:ind w:left="566" w:firstLine="0"/>
        <w:rPr>
          <w:rFonts w:ascii="Times New Roman" w:hAnsi="Times New Roman" w:cs="Times New Roman"/>
          <w:sz w:val="24"/>
          <w:szCs w:val="24"/>
        </w:rPr>
      </w:pPr>
    </w:p>
    <w:p w14:paraId="1150C802" w14:textId="466C7779"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13. </w:t>
      </w:r>
      <w:r w:rsidRPr="00646333">
        <w:rPr>
          <w:rFonts w:ascii="Times New Roman" w:hAnsi="Times New Roman" w:cs="Times New Roman"/>
        </w:rPr>
        <w:t>Na hipótese de o Relatório Técnico de Monitoramento e Avaliação evidenciar irregularidade ou inexecução parcial do objeto, o gestor da parceria notificará a Organização da Sociedade Civil para, no prazo de</w:t>
      </w:r>
      <w:r w:rsidR="00B75763">
        <w:rPr>
          <w:rFonts w:ascii="Times New Roman" w:hAnsi="Times New Roman" w:cs="Times New Roman"/>
        </w:rPr>
        <w:t xml:space="preserve"> </w:t>
      </w:r>
      <w:r w:rsidRPr="00646333">
        <w:rPr>
          <w:rFonts w:ascii="Times New Roman" w:hAnsi="Times New Roman" w:cs="Times New Roman"/>
        </w:rPr>
        <w:t>(30) dias:</w:t>
      </w:r>
    </w:p>
    <w:p w14:paraId="6315A8A6"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r w:rsidRPr="00646333">
        <w:rPr>
          <w:rFonts w:ascii="Times New Roman" w:hAnsi="Times New Roman" w:cs="Times New Roman"/>
        </w:rPr>
        <w:t>I - sanar a</w:t>
      </w:r>
      <w:r w:rsidR="00090036">
        <w:rPr>
          <w:rFonts w:ascii="Times New Roman" w:hAnsi="Times New Roman" w:cs="Times New Roman"/>
        </w:rPr>
        <w:t xml:space="preserve"> </w:t>
      </w:r>
      <w:r w:rsidRPr="00646333">
        <w:rPr>
          <w:rFonts w:ascii="Times New Roman" w:hAnsi="Times New Roman" w:cs="Times New Roman"/>
        </w:rPr>
        <w:t xml:space="preserve">irregularidade; </w:t>
      </w:r>
    </w:p>
    <w:p w14:paraId="50F3E3C9"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r w:rsidRPr="00646333">
        <w:rPr>
          <w:rFonts w:ascii="Times New Roman" w:hAnsi="Times New Roman" w:cs="Times New Roman"/>
        </w:rPr>
        <w:t>II - cumprir a obrigação;ou</w:t>
      </w:r>
    </w:p>
    <w:p w14:paraId="37767D0C" w14:textId="77777777" w:rsidR="00880F16" w:rsidRDefault="00880F16" w:rsidP="00160C34">
      <w:pPr>
        <w:pStyle w:val="Corpodetexto"/>
        <w:tabs>
          <w:tab w:val="left" w:pos="3748"/>
        </w:tabs>
        <w:spacing w:line="276" w:lineRule="auto"/>
        <w:ind w:left="0"/>
        <w:rPr>
          <w:rFonts w:ascii="Times New Roman" w:hAnsi="Times New Roman" w:cs="Times New Roman"/>
        </w:rPr>
      </w:pPr>
      <w:r w:rsidRPr="00646333">
        <w:rPr>
          <w:rFonts w:ascii="Times New Roman" w:hAnsi="Times New Roman" w:cs="Times New Roman"/>
        </w:rPr>
        <w:t>III - apresentar justificativa para impossibilidade de saneamento da irregularidade ou cumprimento da obrigação.</w:t>
      </w:r>
    </w:p>
    <w:p w14:paraId="57A805D5"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p>
    <w:p w14:paraId="63F4995D"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14. </w:t>
      </w:r>
      <w:r w:rsidRPr="00646333">
        <w:rPr>
          <w:rFonts w:ascii="Times New Roman" w:hAnsi="Times New Roman" w:cs="Times New Roman"/>
        </w:rPr>
        <w:t>Adotadas as providências previstas no art. 13 deste Manual e após o prazo previsto, o gestor complementará o relatório técnico de monitoramento e avaliação, com as informações pertinentes e as conclusões acerca da execução do objeto, devendo:</w:t>
      </w:r>
    </w:p>
    <w:p w14:paraId="39AC6E96" w14:textId="77777777" w:rsidR="00880F16" w:rsidRPr="00646333" w:rsidRDefault="00880F16" w:rsidP="00880F16">
      <w:pPr>
        <w:pStyle w:val="PargrafodaLista"/>
        <w:numPr>
          <w:ilvl w:val="0"/>
          <w:numId w:val="19"/>
        </w:numPr>
        <w:tabs>
          <w:tab w:val="left" w:pos="815"/>
          <w:tab w:val="left" w:pos="3748"/>
        </w:tabs>
        <w:spacing w:line="276" w:lineRule="auto"/>
        <w:ind w:left="0" w:hanging="136"/>
        <w:rPr>
          <w:rFonts w:ascii="Times New Roman" w:hAnsi="Times New Roman" w:cs="Times New Roman"/>
          <w:sz w:val="24"/>
          <w:szCs w:val="24"/>
        </w:rPr>
      </w:pPr>
      <w:r w:rsidRPr="00646333">
        <w:rPr>
          <w:rFonts w:ascii="Times New Roman" w:hAnsi="Times New Roman" w:cs="Times New Roman"/>
          <w:sz w:val="24"/>
          <w:szCs w:val="24"/>
        </w:rPr>
        <w:t>– avaliar as metas já alcançadas e seus benefícios;e</w:t>
      </w:r>
    </w:p>
    <w:p w14:paraId="271B3641" w14:textId="77777777" w:rsidR="00880F16" w:rsidRPr="00646333" w:rsidRDefault="00880F16" w:rsidP="00880F16">
      <w:pPr>
        <w:pStyle w:val="PargrafodaLista"/>
        <w:numPr>
          <w:ilvl w:val="0"/>
          <w:numId w:val="19"/>
        </w:numPr>
        <w:tabs>
          <w:tab w:val="left" w:pos="882"/>
          <w:tab w:val="left" w:pos="3748"/>
        </w:tabs>
        <w:spacing w:line="276" w:lineRule="auto"/>
        <w:ind w:left="0" w:hanging="203"/>
        <w:rPr>
          <w:rFonts w:ascii="Times New Roman" w:hAnsi="Times New Roman" w:cs="Times New Roman"/>
          <w:sz w:val="24"/>
          <w:szCs w:val="24"/>
        </w:rPr>
      </w:pPr>
      <w:r w:rsidRPr="00646333">
        <w:rPr>
          <w:rFonts w:ascii="Times New Roman" w:hAnsi="Times New Roman" w:cs="Times New Roman"/>
          <w:sz w:val="24"/>
          <w:szCs w:val="24"/>
        </w:rPr>
        <w:t>– descrever os efeitos da parceria na realidade local</w:t>
      </w:r>
      <w:r w:rsidR="00090036">
        <w:rPr>
          <w:rFonts w:ascii="Times New Roman" w:hAnsi="Times New Roman" w:cs="Times New Roman"/>
          <w:sz w:val="24"/>
          <w:szCs w:val="24"/>
        </w:rPr>
        <w:t xml:space="preserve"> </w:t>
      </w:r>
      <w:r w:rsidRPr="00646333">
        <w:rPr>
          <w:rFonts w:ascii="Times New Roman" w:hAnsi="Times New Roman" w:cs="Times New Roman"/>
          <w:sz w:val="24"/>
          <w:szCs w:val="24"/>
        </w:rPr>
        <w:t>referentes:</w:t>
      </w:r>
    </w:p>
    <w:p w14:paraId="59FD1335" w14:textId="77777777" w:rsidR="00880F16" w:rsidRPr="00646333" w:rsidRDefault="00880F16" w:rsidP="00880F16">
      <w:pPr>
        <w:pStyle w:val="PargrafodaLista"/>
        <w:numPr>
          <w:ilvl w:val="0"/>
          <w:numId w:val="18"/>
        </w:numPr>
        <w:tabs>
          <w:tab w:val="left" w:pos="961"/>
          <w:tab w:val="left" w:pos="3748"/>
        </w:tabs>
        <w:spacing w:line="276" w:lineRule="auto"/>
        <w:ind w:left="0" w:hanging="282"/>
        <w:rPr>
          <w:rFonts w:ascii="Times New Roman" w:hAnsi="Times New Roman" w:cs="Times New Roman"/>
          <w:sz w:val="24"/>
          <w:szCs w:val="24"/>
        </w:rPr>
      </w:pPr>
      <w:r w:rsidRPr="00646333">
        <w:rPr>
          <w:rFonts w:ascii="Times New Roman" w:hAnsi="Times New Roman" w:cs="Times New Roman"/>
          <w:sz w:val="24"/>
          <w:szCs w:val="24"/>
        </w:rPr>
        <w:t>aos impactos econômicos ousociais;</w:t>
      </w:r>
    </w:p>
    <w:p w14:paraId="5CD6CFEA" w14:textId="77777777" w:rsidR="00880F16" w:rsidRPr="00646333" w:rsidRDefault="00880F16" w:rsidP="00880F16">
      <w:pPr>
        <w:pStyle w:val="PargrafodaLista"/>
        <w:numPr>
          <w:ilvl w:val="0"/>
          <w:numId w:val="18"/>
        </w:numPr>
        <w:tabs>
          <w:tab w:val="left" w:pos="961"/>
          <w:tab w:val="left" w:pos="3748"/>
        </w:tabs>
        <w:spacing w:line="276" w:lineRule="auto"/>
        <w:ind w:left="0" w:hanging="282"/>
        <w:rPr>
          <w:rFonts w:ascii="Times New Roman" w:hAnsi="Times New Roman" w:cs="Times New Roman"/>
          <w:sz w:val="24"/>
          <w:szCs w:val="24"/>
        </w:rPr>
      </w:pPr>
      <w:r w:rsidRPr="00646333">
        <w:rPr>
          <w:rFonts w:ascii="Times New Roman" w:hAnsi="Times New Roman" w:cs="Times New Roman"/>
          <w:sz w:val="24"/>
          <w:szCs w:val="24"/>
        </w:rPr>
        <w:t>ao grau de satisfação do público-alvo;e</w:t>
      </w:r>
    </w:p>
    <w:p w14:paraId="37F320EB" w14:textId="77777777" w:rsidR="00880F16" w:rsidRPr="00646333" w:rsidRDefault="00880F16" w:rsidP="00880F16">
      <w:pPr>
        <w:pStyle w:val="PargrafodaLista"/>
        <w:numPr>
          <w:ilvl w:val="0"/>
          <w:numId w:val="18"/>
        </w:numPr>
        <w:tabs>
          <w:tab w:val="left" w:pos="947"/>
          <w:tab w:val="left" w:pos="3748"/>
        </w:tabs>
        <w:spacing w:line="276" w:lineRule="auto"/>
        <w:ind w:left="0" w:hanging="268"/>
        <w:rPr>
          <w:rFonts w:ascii="Times New Roman" w:hAnsi="Times New Roman" w:cs="Times New Roman"/>
          <w:sz w:val="24"/>
          <w:szCs w:val="24"/>
        </w:rPr>
      </w:pPr>
      <w:r w:rsidRPr="00646333">
        <w:rPr>
          <w:rFonts w:ascii="Times New Roman" w:hAnsi="Times New Roman" w:cs="Times New Roman"/>
          <w:sz w:val="24"/>
          <w:szCs w:val="24"/>
        </w:rPr>
        <w:t>à possibilidade de sustentabilidade das ações após a conclusão doobjeto.</w:t>
      </w:r>
    </w:p>
    <w:p w14:paraId="0542BA35"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Parágrafo único. </w:t>
      </w:r>
      <w:r w:rsidRPr="00646333">
        <w:rPr>
          <w:rFonts w:ascii="Times New Roman" w:hAnsi="Times New Roman" w:cs="Times New Roman"/>
        </w:rPr>
        <w:t>Serão glosados valores relacionados a metas descumpridas sem justificativa suficiente.</w:t>
      </w:r>
    </w:p>
    <w:p w14:paraId="6BEE26C4"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p>
    <w:p w14:paraId="2A523127" w14:textId="77777777" w:rsidR="00880F16"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15. </w:t>
      </w:r>
      <w:r w:rsidRPr="00646333">
        <w:rPr>
          <w:rFonts w:ascii="Times New Roman" w:hAnsi="Times New Roman" w:cs="Times New Roman"/>
        </w:rPr>
        <w:t>O gestor da parceria, se necessário, poderá solicitar auxílio técnico-contábil da Secretaria Municipal da Fazenda para análise dos documentos que compõem a prestação de contasparcial.</w:t>
      </w:r>
    </w:p>
    <w:p w14:paraId="2E347A10"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p>
    <w:p w14:paraId="2E3B89EF"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16. </w:t>
      </w:r>
      <w:r w:rsidRPr="00646333">
        <w:rPr>
          <w:rFonts w:ascii="Times New Roman" w:hAnsi="Times New Roman" w:cs="Times New Roman"/>
        </w:rPr>
        <w:t>Em caso de irregularidades evidenciadas no relatório técnico de monitoramento e avaliação, o gestor da parceria poderá:</w:t>
      </w:r>
    </w:p>
    <w:p w14:paraId="3D2772A9" w14:textId="77777777" w:rsidR="00880F16" w:rsidRPr="00646333" w:rsidRDefault="00880F16" w:rsidP="00880F16">
      <w:pPr>
        <w:pStyle w:val="PargrafodaLista"/>
        <w:numPr>
          <w:ilvl w:val="0"/>
          <w:numId w:val="17"/>
        </w:numPr>
        <w:tabs>
          <w:tab w:val="left" w:pos="815"/>
          <w:tab w:val="left" w:pos="3748"/>
        </w:tabs>
        <w:spacing w:line="276" w:lineRule="auto"/>
        <w:ind w:left="0" w:hanging="136"/>
        <w:rPr>
          <w:rFonts w:ascii="Times New Roman" w:hAnsi="Times New Roman" w:cs="Times New Roman"/>
          <w:sz w:val="24"/>
          <w:szCs w:val="24"/>
        </w:rPr>
      </w:pPr>
      <w:r w:rsidRPr="00646333">
        <w:rPr>
          <w:rFonts w:ascii="Times New Roman" w:hAnsi="Times New Roman" w:cs="Times New Roman"/>
          <w:sz w:val="24"/>
          <w:szCs w:val="24"/>
        </w:rPr>
        <w:t>- caso conclua pela continuidade da parceria,</w:t>
      </w:r>
      <w:r w:rsidR="00090036">
        <w:rPr>
          <w:rFonts w:ascii="Times New Roman" w:hAnsi="Times New Roman" w:cs="Times New Roman"/>
          <w:sz w:val="24"/>
          <w:szCs w:val="24"/>
        </w:rPr>
        <w:t xml:space="preserve"> </w:t>
      </w:r>
      <w:r w:rsidRPr="00646333">
        <w:rPr>
          <w:rFonts w:ascii="Times New Roman" w:hAnsi="Times New Roman" w:cs="Times New Roman"/>
          <w:sz w:val="24"/>
          <w:szCs w:val="24"/>
        </w:rPr>
        <w:t>determinar:</w:t>
      </w:r>
    </w:p>
    <w:p w14:paraId="2D669942" w14:textId="77777777" w:rsidR="00880F16" w:rsidRPr="00646333" w:rsidRDefault="00880F16" w:rsidP="00880F16">
      <w:pPr>
        <w:pStyle w:val="PargrafodaLista"/>
        <w:numPr>
          <w:ilvl w:val="0"/>
          <w:numId w:val="16"/>
        </w:numPr>
        <w:tabs>
          <w:tab w:val="left" w:pos="994"/>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a devolução dos recursos financeiros relacionados à irregularidade ou inexecução apurada ou à prestação de contas não apresentada;e</w:t>
      </w:r>
    </w:p>
    <w:p w14:paraId="541246FA" w14:textId="77777777" w:rsidR="00880F16" w:rsidRPr="00646333" w:rsidRDefault="00880F16" w:rsidP="00880F16">
      <w:pPr>
        <w:pStyle w:val="PargrafodaLista"/>
        <w:numPr>
          <w:ilvl w:val="0"/>
          <w:numId w:val="16"/>
        </w:numPr>
        <w:tabs>
          <w:tab w:val="left" w:pos="977"/>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a retenção de valores parciais ou integrais de parcelas previstas no cronograma de desembolso;</w:t>
      </w:r>
    </w:p>
    <w:p w14:paraId="5C39C208" w14:textId="77777777" w:rsidR="00880F16" w:rsidRPr="00646333" w:rsidRDefault="00880F16" w:rsidP="00880F16">
      <w:pPr>
        <w:pStyle w:val="PargrafodaLista"/>
        <w:numPr>
          <w:ilvl w:val="0"/>
          <w:numId w:val="16"/>
        </w:numPr>
        <w:tabs>
          <w:tab w:val="left" w:pos="1066"/>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xml:space="preserve">a realização de medidas compensatórias de interesse público, mediante a apresentação de novo plano de trabalho, conforme o objeto descrito no termo de colaboração ou de fomento e a área de atuação da organização, cuja mensuração econômica será feita a </w:t>
      </w:r>
      <w:r w:rsidRPr="00646333">
        <w:rPr>
          <w:rFonts w:ascii="Times New Roman" w:hAnsi="Times New Roman" w:cs="Times New Roman"/>
          <w:sz w:val="24"/>
          <w:szCs w:val="24"/>
        </w:rPr>
        <w:lastRenderedPageBreak/>
        <w:t>partir do plano de trabalho original, desde que não tenha havido dolo ou fraude e não seja o caso de restituição integral dosrecursos.</w:t>
      </w:r>
    </w:p>
    <w:p w14:paraId="2ED58540" w14:textId="77777777" w:rsidR="00880F16" w:rsidRPr="00646333" w:rsidRDefault="00880F16" w:rsidP="00880F16">
      <w:pPr>
        <w:pStyle w:val="PargrafodaLista"/>
        <w:numPr>
          <w:ilvl w:val="0"/>
          <w:numId w:val="17"/>
        </w:numPr>
        <w:tabs>
          <w:tab w:val="left" w:pos="882"/>
          <w:tab w:val="left" w:pos="3748"/>
        </w:tabs>
        <w:spacing w:line="276" w:lineRule="auto"/>
        <w:ind w:left="0" w:hanging="203"/>
        <w:rPr>
          <w:rFonts w:ascii="Times New Roman" w:hAnsi="Times New Roman" w:cs="Times New Roman"/>
          <w:sz w:val="24"/>
          <w:szCs w:val="24"/>
        </w:rPr>
      </w:pPr>
      <w:r w:rsidRPr="00646333">
        <w:rPr>
          <w:rFonts w:ascii="Times New Roman" w:hAnsi="Times New Roman" w:cs="Times New Roman"/>
          <w:sz w:val="24"/>
          <w:szCs w:val="24"/>
        </w:rPr>
        <w:t>- caso conclua pela rescisão unilateral da parceria,</w:t>
      </w:r>
      <w:r w:rsidR="00090036">
        <w:rPr>
          <w:rFonts w:ascii="Times New Roman" w:hAnsi="Times New Roman" w:cs="Times New Roman"/>
          <w:sz w:val="24"/>
          <w:szCs w:val="24"/>
        </w:rPr>
        <w:t xml:space="preserve"> </w:t>
      </w:r>
      <w:r w:rsidRPr="00646333">
        <w:rPr>
          <w:rFonts w:ascii="Times New Roman" w:hAnsi="Times New Roman" w:cs="Times New Roman"/>
          <w:sz w:val="24"/>
          <w:szCs w:val="24"/>
        </w:rPr>
        <w:t>determinar:</w:t>
      </w:r>
    </w:p>
    <w:p w14:paraId="5065A1A5" w14:textId="77777777" w:rsidR="00880F16" w:rsidRPr="00646333" w:rsidRDefault="00880F16" w:rsidP="00880F16">
      <w:pPr>
        <w:pStyle w:val="PargrafodaLista"/>
        <w:numPr>
          <w:ilvl w:val="0"/>
          <w:numId w:val="15"/>
        </w:numPr>
        <w:tabs>
          <w:tab w:val="left" w:pos="1001"/>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a devolução dos valores repassados relacionados à irregularidade ou inexecução apurada ou à prestação de contas não apresentada;e</w:t>
      </w:r>
    </w:p>
    <w:p w14:paraId="65F71606" w14:textId="77777777" w:rsidR="00880F16" w:rsidRDefault="00880F16" w:rsidP="00880F16">
      <w:pPr>
        <w:pStyle w:val="PargrafodaLista"/>
        <w:numPr>
          <w:ilvl w:val="0"/>
          <w:numId w:val="15"/>
        </w:numPr>
        <w:tabs>
          <w:tab w:val="left" w:pos="963"/>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a instauração de tomada de contas especial, se não houver a devolução de que trata a alínea a no prazodeterminado.</w:t>
      </w:r>
    </w:p>
    <w:p w14:paraId="5314D146" w14:textId="77777777" w:rsidR="00880F16" w:rsidRPr="00646333" w:rsidRDefault="00880F16" w:rsidP="00880F16">
      <w:pPr>
        <w:pStyle w:val="PargrafodaLista"/>
        <w:tabs>
          <w:tab w:val="left" w:pos="963"/>
          <w:tab w:val="left" w:pos="3748"/>
        </w:tabs>
        <w:spacing w:line="276" w:lineRule="auto"/>
        <w:ind w:left="566" w:firstLine="0"/>
        <w:rPr>
          <w:rFonts w:ascii="Times New Roman" w:hAnsi="Times New Roman" w:cs="Times New Roman"/>
          <w:sz w:val="24"/>
          <w:szCs w:val="24"/>
        </w:rPr>
      </w:pPr>
    </w:p>
    <w:p w14:paraId="60AD5640" w14:textId="72DEF779" w:rsidR="00880F16" w:rsidRDefault="00880F16" w:rsidP="00880F16">
      <w:pPr>
        <w:pStyle w:val="Corpodetexto"/>
        <w:tabs>
          <w:tab w:val="left" w:pos="668"/>
          <w:tab w:val="left" w:pos="1968"/>
          <w:tab w:val="left" w:pos="2520"/>
          <w:tab w:val="left" w:pos="3748"/>
          <w:tab w:val="left" w:pos="4407"/>
          <w:tab w:val="left" w:pos="4828"/>
          <w:tab w:val="left" w:pos="6135"/>
          <w:tab w:val="left" w:pos="7595"/>
          <w:tab w:val="left" w:pos="8283"/>
          <w:tab w:val="left" w:pos="8703"/>
        </w:tabs>
        <w:spacing w:line="276" w:lineRule="auto"/>
        <w:ind w:left="0" w:firstLine="566"/>
        <w:rPr>
          <w:rFonts w:ascii="Times New Roman" w:hAnsi="Times New Roman" w:cs="Times New Roman"/>
        </w:rPr>
      </w:pPr>
      <w:r w:rsidRPr="00646333">
        <w:rPr>
          <w:rFonts w:ascii="Times New Roman" w:hAnsi="Times New Roman" w:cs="Times New Roman"/>
          <w:b/>
        </w:rPr>
        <w:t>Art.</w:t>
      </w:r>
      <w:r w:rsidR="00B75763">
        <w:rPr>
          <w:rFonts w:ascii="Times New Roman" w:hAnsi="Times New Roman" w:cs="Times New Roman"/>
          <w:b/>
        </w:rPr>
        <w:t xml:space="preserve"> </w:t>
      </w:r>
      <w:r w:rsidRPr="00646333">
        <w:rPr>
          <w:rFonts w:ascii="Times New Roman" w:hAnsi="Times New Roman" w:cs="Times New Roman"/>
          <w:b/>
        </w:rPr>
        <w:t>17.</w:t>
      </w:r>
      <w:r w:rsidR="00B75763">
        <w:rPr>
          <w:rFonts w:ascii="Times New Roman" w:hAnsi="Times New Roman" w:cs="Times New Roman"/>
          <w:b/>
        </w:rPr>
        <w:t xml:space="preserve"> </w:t>
      </w:r>
      <w:r w:rsidRPr="00646333">
        <w:rPr>
          <w:rFonts w:ascii="Times New Roman" w:hAnsi="Times New Roman" w:cs="Times New Roman"/>
        </w:rPr>
        <w:t>O</w:t>
      </w:r>
      <w:r w:rsidR="00090036">
        <w:rPr>
          <w:rFonts w:ascii="Times New Roman" w:hAnsi="Times New Roman" w:cs="Times New Roman"/>
        </w:rPr>
        <w:t xml:space="preserve"> </w:t>
      </w:r>
      <w:r w:rsidRPr="00646333">
        <w:rPr>
          <w:rFonts w:ascii="Times New Roman" w:hAnsi="Times New Roman" w:cs="Times New Roman"/>
        </w:rPr>
        <w:t>relatório</w:t>
      </w:r>
      <w:r w:rsidR="00090036">
        <w:rPr>
          <w:rFonts w:ascii="Times New Roman" w:hAnsi="Times New Roman" w:cs="Times New Roman"/>
        </w:rPr>
        <w:t xml:space="preserve"> </w:t>
      </w:r>
      <w:r w:rsidRPr="00646333">
        <w:rPr>
          <w:rFonts w:ascii="Times New Roman" w:hAnsi="Times New Roman" w:cs="Times New Roman"/>
        </w:rPr>
        <w:t>técnico</w:t>
      </w:r>
      <w:r w:rsidR="00090036">
        <w:rPr>
          <w:rFonts w:ascii="Times New Roman" w:hAnsi="Times New Roman" w:cs="Times New Roman"/>
        </w:rPr>
        <w:t xml:space="preserve"> </w:t>
      </w:r>
      <w:r w:rsidRPr="00646333">
        <w:rPr>
          <w:rFonts w:ascii="Times New Roman" w:hAnsi="Times New Roman" w:cs="Times New Roman"/>
        </w:rPr>
        <w:t>de</w:t>
      </w:r>
      <w:r w:rsidR="00090036">
        <w:rPr>
          <w:rFonts w:ascii="Times New Roman" w:hAnsi="Times New Roman" w:cs="Times New Roman"/>
        </w:rPr>
        <w:t xml:space="preserve"> </w:t>
      </w:r>
      <w:r w:rsidRPr="00646333">
        <w:rPr>
          <w:rFonts w:ascii="Times New Roman" w:hAnsi="Times New Roman" w:cs="Times New Roman"/>
        </w:rPr>
        <w:t>monitoramento</w:t>
      </w:r>
      <w:r w:rsidR="00090036">
        <w:rPr>
          <w:rFonts w:ascii="Times New Roman" w:hAnsi="Times New Roman" w:cs="Times New Roman"/>
        </w:rPr>
        <w:t xml:space="preserve"> </w:t>
      </w:r>
      <w:r w:rsidRPr="00646333">
        <w:rPr>
          <w:rFonts w:ascii="Times New Roman" w:hAnsi="Times New Roman" w:cs="Times New Roman"/>
        </w:rPr>
        <w:t>e</w:t>
      </w:r>
      <w:r w:rsidR="00090036">
        <w:rPr>
          <w:rFonts w:ascii="Times New Roman" w:hAnsi="Times New Roman" w:cs="Times New Roman"/>
        </w:rPr>
        <w:t xml:space="preserve"> </w:t>
      </w:r>
      <w:r w:rsidRPr="00646333">
        <w:rPr>
          <w:rFonts w:ascii="Times New Roman" w:hAnsi="Times New Roman" w:cs="Times New Roman"/>
        </w:rPr>
        <w:t>avaliação</w:t>
      </w:r>
      <w:r w:rsidR="00090036">
        <w:rPr>
          <w:rFonts w:ascii="Times New Roman" w:hAnsi="Times New Roman" w:cs="Times New Roman"/>
        </w:rPr>
        <w:t xml:space="preserve"> </w:t>
      </w:r>
      <w:r w:rsidRPr="00646333">
        <w:rPr>
          <w:rFonts w:ascii="Times New Roman" w:hAnsi="Times New Roman" w:cs="Times New Roman"/>
        </w:rPr>
        <w:t>será</w:t>
      </w:r>
      <w:r w:rsidR="00090036">
        <w:rPr>
          <w:rFonts w:ascii="Times New Roman" w:hAnsi="Times New Roman" w:cs="Times New Roman"/>
        </w:rPr>
        <w:t xml:space="preserve"> </w:t>
      </w:r>
      <w:r w:rsidRPr="00646333">
        <w:rPr>
          <w:rFonts w:ascii="Times New Roman" w:hAnsi="Times New Roman" w:cs="Times New Roman"/>
        </w:rPr>
        <w:t>submetido</w:t>
      </w:r>
      <w:r w:rsidR="00090036">
        <w:rPr>
          <w:rFonts w:ascii="Times New Roman" w:hAnsi="Times New Roman" w:cs="Times New Roman"/>
        </w:rPr>
        <w:t xml:space="preserve"> </w:t>
      </w:r>
      <w:r w:rsidRPr="00646333">
        <w:rPr>
          <w:rFonts w:ascii="Times New Roman" w:hAnsi="Times New Roman" w:cs="Times New Roman"/>
        </w:rPr>
        <w:t>para</w:t>
      </w:r>
      <w:r w:rsidR="00090036">
        <w:rPr>
          <w:rFonts w:ascii="Times New Roman" w:hAnsi="Times New Roman" w:cs="Times New Roman"/>
        </w:rPr>
        <w:t xml:space="preserve"> </w:t>
      </w:r>
      <w:r w:rsidRPr="00646333">
        <w:rPr>
          <w:rFonts w:ascii="Times New Roman" w:hAnsi="Times New Roman" w:cs="Times New Roman"/>
        </w:rPr>
        <w:t>análise</w:t>
      </w:r>
      <w:r w:rsidR="00090036">
        <w:rPr>
          <w:rFonts w:ascii="Times New Roman" w:hAnsi="Times New Roman" w:cs="Times New Roman"/>
        </w:rPr>
        <w:t xml:space="preserve"> </w:t>
      </w:r>
      <w:r w:rsidRPr="00646333">
        <w:rPr>
          <w:rFonts w:ascii="Times New Roman" w:hAnsi="Times New Roman" w:cs="Times New Roman"/>
        </w:rPr>
        <w:t>da</w:t>
      </w:r>
      <w:r w:rsidR="00090036">
        <w:rPr>
          <w:rFonts w:ascii="Times New Roman" w:hAnsi="Times New Roman" w:cs="Times New Roman"/>
        </w:rPr>
        <w:t xml:space="preserve"> </w:t>
      </w:r>
      <w:r w:rsidRPr="00646333">
        <w:rPr>
          <w:rFonts w:ascii="Times New Roman" w:hAnsi="Times New Roman" w:cs="Times New Roman"/>
        </w:rPr>
        <w:t>comissão</w:t>
      </w:r>
      <w:r w:rsidR="00090036">
        <w:rPr>
          <w:rFonts w:ascii="Times New Roman" w:hAnsi="Times New Roman" w:cs="Times New Roman"/>
        </w:rPr>
        <w:t xml:space="preserve"> </w:t>
      </w:r>
      <w:r w:rsidRPr="00646333">
        <w:rPr>
          <w:rFonts w:ascii="Times New Roman" w:hAnsi="Times New Roman" w:cs="Times New Roman"/>
        </w:rPr>
        <w:t>de</w:t>
      </w:r>
      <w:r w:rsidR="00090036">
        <w:rPr>
          <w:rFonts w:ascii="Times New Roman" w:hAnsi="Times New Roman" w:cs="Times New Roman"/>
        </w:rPr>
        <w:t xml:space="preserve"> </w:t>
      </w:r>
      <w:r w:rsidRPr="00646333">
        <w:rPr>
          <w:rFonts w:ascii="Times New Roman" w:hAnsi="Times New Roman" w:cs="Times New Roman"/>
        </w:rPr>
        <w:t>monitoramento</w:t>
      </w:r>
      <w:r w:rsidR="00090036">
        <w:rPr>
          <w:rFonts w:ascii="Times New Roman" w:hAnsi="Times New Roman" w:cs="Times New Roman"/>
        </w:rPr>
        <w:t xml:space="preserve"> </w:t>
      </w:r>
      <w:r w:rsidRPr="00646333">
        <w:rPr>
          <w:rFonts w:ascii="Times New Roman" w:hAnsi="Times New Roman" w:cs="Times New Roman"/>
        </w:rPr>
        <w:t>e</w:t>
      </w:r>
      <w:r w:rsidR="00090036">
        <w:rPr>
          <w:rFonts w:ascii="Times New Roman" w:hAnsi="Times New Roman" w:cs="Times New Roman"/>
        </w:rPr>
        <w:t xml:space="preserve"> </w:t>
      </w:r>
      <w:r w:rsidRPr="00646333">
        <w:rPr>
          <w:rFonts w:ascii="Times New Roman" w:hAnsi="Times New Roman" w:cs="Times New Roman"/>
        </w:rPr>
        <w:t>avaliação</w:t>
      </w:r>
      <w:r w:rsidR="00090036">
        <w:rPr>
          <w:rFonts w:ascii="Times New Roman" w:hAnsi="Times New Roman" w:cs="Times New Roman"/>
        </w:rPr>
        <w:t xml:space="preserve"> </w:t>
      </w:r>
      <w:r w:rsidRPr="00646333">
        <w:rPr>
          <w:rFonts w:ascii="Times New Roman" w:hAnsi="Times New Roman" w:cs="Times New Roman"/>
        </w:rPr>
        <w:t>designada,</w:t>
      </w:r>
      <w:r w:rsidR="00B75763">
        <w:rPr>
          <w:rFonts w:ascii="Times New Roman" w:hAnsi="Times New Roman" w:cs="Times New Roman"/>
        </w:rPr>
        <w:t xml:space="preserve"> </w:t>
      </w:r>
      <w:r w:rsidRPr="00646333">
        <w:rPr>
          <w:rFonts w:ascii="Times New Roman" w:hAnsi="Times New Roman" w:cs="Times New Roman"/>
        </w:rPr>
        <w:t>que</w:t>
      </w:r>
      <w:r w:rsidR="00090036">
        <w:rPr>
          <w:rFonts w:ascii="Times New Roman" w:hAnsi="Times New Roman" w:cs="Times New Roman"/>
        </w:rPr>
        <w:t xml:space="preserve"> </w:t>
      </w:r>
      <w:r w:rsidRPr="00646333">
        <w:rPr>
          <w:rFonts w:ascii="Times New Roman" w:hAnsi="Times New Roman" w:cs="Times New Roman"/>
        </w:rPr>
        <w:t>o</w:t>
      </w:r>
      <w:r w:rsidR="00090036">
        <w:rPr>
          <w:rFonts w:ascii="Times New Roman" w:hAnsi="Times New Roman" w:cs="Times New Roman"/>
        </w:rPr>
        <w:t xml:space="preserve"> </w:t>
      </w:r>
      <w:r w:rsidRPr="00646333">
        <w:rPr>
          <w:rFonts w:ascii="Times New Roman" w:hAnsi="Times New Roman" w:cs="Times New Roman"/>
          <w:spacing w:val="-1"/>
        </w:rPr>
        <w:t>homologará,</w:t>
      </w:r>
      <w:r>
        <w:rPr>
          <w:rFonts w:ascii="Times New Roman" w:hAnsi="Times New Roman" w:cs="Times New Roman"/>
          <w:spacing w:val="-1"/>
        </w:rPr>
        <w:t xml:space="preserve"> i</w:t>
      </w:r>
      <w:r w:rsidRPr="00646333">
        <w:rPr>
          <w:rFonts w:ascii="Times New Roman" w:hAnsi="Times New Roman" w:cs="Times New Roman"/>
        </w:rPr>
        <w:t>ndependentemente da obrigatoriedade de apresentação da prestação de contas</w:t>
      </w:r>
      <w:r w:rsidR="004A7708">
        <w:rPr>
          <w:rFonts w:ascii="Times New Roman" w:hAnsi="Times New Roman" w:cs="Times New Roman"/>
        </w:rPr>
        <w:t xml:space="preserve"> </w:t>
      </w:r>
      <w:r w:rsidRPr="00646333">
        <w:rPr>
          <w:rFonts w:ascii="Times New Roman" w:hAnsi="Times New Roman" w:cs="Times New Roman"/>
        </w:rPr>
        <w:t>devida</w:t>
      </w:r>
      <w:r w:rsidR="004A7708">
        <w:rPr>
          <w:rFonts w:ascii="Times New Roman" w:hAnsi="Times New Roman" w:cs="Times New Roman"/>
        </w:rPr>
        <w:t xml:space="preserve"> </w:t>
      </w:r>
      <w:r w:rsidRPr="00646333">
        <w:rPr>
          <w:rFonts w:ascii="Times New Roman" w:hAnsi="Times New Roman" w:cs="Times New Roman"/>
        </w:rPr>
        <w:t>pela</w:t>
      </w:r>
      <w:r w:rsidR="004A7708">
        <w:rPr>
          <w:rFonts w:ascii="Times New Roman" w:hAnsi="Times New Roman" w:cs="Times New Roman"/>
        </w:rPr>
        <w:t xml:space="preserve"> </w:t>
      </w:r>
      <w:r w:rsidRPr="00646333">
        <w:rPr>
          <w:rFonts w:ascii="Times New Roman" w:hAnsi="Times New Roman" w:cs="Times New Roman"/>
        </w:rPr>
        <w:t>organização da sociedade civil ou, em havendo dúvidas ou insuficiência</w:t>
      </w:r>
      <w:r w:rsidR="00B75763">
        <w:rPr>
          <w:rFonts w:ascii="Times New Roman" w:hAnsi="Times New Roman" w:cs="Times New Roman"/>
        </w:rPr>
        <w:t xml:space="preserve"> </w:t>
      </w:r>
      <w:r w:rsidRPr="00646333">
        <w:rPr>
          <w:rFonts w:ascii="Times New Roman" w:hAnsi="Times New Roman" w:cs="Times New Roman"/>
        </w:rPr>
        <w:t>de</w:t>
      </w:r>
      <w:r w:rsidR="00B75763">
        <w:rPr>
          <w:rFonts w:ascii="Times New Roman" w:hAnsi="Times New Roman" w:cs="Times New Roman"/>
        </w:rPr>
        <w:t xml:space="preserve"> </w:t>
      </w:r>
      <w:r w:rsidRPr="00646333">
        <w:rPr>
          <w:rFonts w:ascii="Times New Roman" w:hAnsi="Times New Roman" w:cs="Times New Roman"/>
        </w:rPr>
        <w:t>informações, indicará as diligências e complementações ao gestor da parceria, para saneamento</w:t>
      </w:r>
      <w:r w:rsidR="00B75763">
        <w:rPr>
          <w:rFonts w:ascii="Times New Roman" w:hAnsi="Times New Roman" w:cs="Times New Roman"/>
        </w:rPr>
        <w:t xml:space="preserve"> </w:t>
      </w:r>
      <w:r w:rsidRPr="00646333">
        <w:rPr>
          <w:rFonts w:ascii="Times New Roman" w:hAnsi="Times New Roman" w:cs="Times New Roman"/>
        </w:rPr>
        <w:t>da</w:t>
      </w:r>
      <w:r w:rsidR="00B75763">
        <w:rPr>
          <w:rFonts w:ascii="Times New Roman" w:hAnsi="Times New Roman" w:cs="Times New Roman"/>
        </w:rPr>
        <w:t xml:space="preserve"> </w:t>
      </w:r>
      <w:r w:rsidRPr="00646333">
        <w:rPr>
          <w:rFonts w:ascii="Times New Roman" w:hAnsi="Times New Roman" w:cs="Times New Roman"/>
        </w:rPr>
        <w:t>falha.</w:t>
      </w:r>
    </w:p>
    <w:p w14:paraId="74D2BDB2" w14:textId="77777777" w:rsidR="00880F16" w:rsidRPr="00646333" w:rsidRDefault="00880F16" w:rsidP="00880F16">
      <w:pPr>
        <w:pStyle w:val="Corpodetexto"/>
        <w:tabs>
          <w:tab w:val="left" w:pos="668"/>
          <w:tab w:val="left" w:pos="1968"/>
          <w:tab w:val="left" w:pos="2520"/>
          <w:tab w:val="left" w:pos="3748"/>
          <w:tab w:val="left" w:pos="4407"/>
          <w:tab w:val="left" w:pos="4828"/>
          <w:tab w:val="left" w:pos="6135"/>
          <w:tab w:val="left" w:pos="7595"/>
          <w:tab w:val="left" w:pos="8283"/>
          <w:tab w:val="left" w:pos="8703"/>
        </w:tabs>
        <w:spacing w:line="276" w:lineRule="auto"/>
        <w:ind w:left="0" w:firstLine="566"/>
        <w:rPr>
          <w:rFonts w:ascii="Times New Roman" w:hAnsi="Times New Roman" w:cs="Times New Roman"/>
        </w:rPr>
      </w:pPr>
    </w:p>
    <w:p w14:paraId="53C45DCF" w14:textId="77777777" w:rsidR="00880F16" w:rsidRPr="00646333" w:rsidRDefault="00880F16" w:rsidP="00880F16">
      <w:pPr>
        <w:pStyle w:val="Corpodetexto"/>
        <w:tabs>
          <w:tab w:val="left" w:pos="668"/>
          <w:tab w:val="left" w:pos="1968"/>
          <w:tab w:val="left" w:pos="2520"/>
          <w:tab w:val="left" w:pos="3748"/>
          <w:tab w:val="left" w:pos="4407"/>
          <w:tab w:val="left" w:pos="4828"/>
          <w:tab w:val="left" w:pos="6135"/>
          <w:tab w:val="left" w:pos="7595"/>
          <w:tab w:val="left" w:pos="8283"/>
          <w:tab w:val="left" w:pos="8703"/>
        </w:tabs>
        <w:spacing w:line="276" w:lineRule="auto"/>
        <w:ind w:left="0" w:firstLine="566"/>
        <w:rPr>
          <w:rFonts w:ascii="Times New Roman" w:hAnsi="Times New Roman" w:cs="Times New Roman"/>
        </w:rPr>
      </w:pPr>
      <w:r w:rsidRPr="00646333">
        <w:rPr>
          <w:rFonts w:ascii="Times New Roman" w:hAnsi="Times New Roman" w:cs="Times New Roman"/>
          <w:b/>
        </w:rPr>
        <w:t xml:space="preserve">Art. 18. </w:t>
      </w:r>
      <w:r w:rsidRPr="00646333">
        <w:rPr>
          <w:rFonts w:ascii="Times New Roman" w:hAnsi="Times New Roman" w:cs="Times New Roman"/>
        </w:rPr>
        <w:t>Após homologação do relatório técnico de monitoramento e</w:t>
      </w:r>
      <w:r w:rsidR="004A7708">
        <w:rPr>
          <w:rFonts w:ascii="Times New Roman" w:hAnsi="Times New Roman" w:cs="Times New Roman"/>
        </w:rPr>
        <w:t xml:space="preserve"> </w:t>
      </w:r>
      <w:r w:rsidRPr="00646333">
        <w:rPr>
          <w:rFonts w:ascii="Times New Roman" w:hAnsi="Times New Roman" w:cs="Times New Roman"/>
        </w:rPr>
        <w:t>avaliação,</w:t>
      </w:r>
      <w:r w:rsidR="004A7708">
        <w:rPr>
          <w:rFonts w:ascii="Times New Roman" w:hAnsi="Times New Roman" w:cs="Times New Roman"/>
        </w:rPr>
        <w:t xml:space="preserve"> </w:t>
      </w:r>
      <w:r w:rsidRPr="00646333">
        <w:rPr>
          <w:rFonts w:ascii="Times New Roman" w:hAnsi="Times New Roman" w:cs="Times New Roman"/>
        </w:rPr>
        <w:t>o</w:t>
      </w:r>
      <w:r w:rsidR="004A7708">
        <w:rPr>
          <w:rFonts w:ascii="Times New Roman" w:hAnsi="Times New Roman" w:cs="Times New Roman"/>
        </w:rPr>
        <w:t xml:space="preserve"> </w:t>
      </w:r>
      <w:r w:rsidRPr="00646333">
        <w:rPr>
          <w:rFonts w:ascii="Times New Roman" w:hAnsi="Times New Roman" w:cs="Times New Roman"/>
        </w:rPr>
        <w:t>parecer</w:t>
      </w:r>
      <w:r w:rsidR="004A7708">
        <w:rPr>
          <w:rFonts w:ascii="Times New Roman" w:hAnsi="Times New Roman" w:cs="Times New Roman"/>
        </w:rPr>
        <w:t xml:space="preserve"> </w:t>
      </w:r>
      <w:r w:rsidRPr="00646333">
        <w:rPr>
          <w:rFonts w:ascii="Times New Roman" w:hAnsi="Times New Roman" w:cs="Times New Roman"/>
        </w:rPr>
        <w:t>assinado</w:t>
      </w:r>
      <w:r w:rsidR="004A7708">
        <w:rPr>
          <w:rFonts w:ascii="Times New Roman" w:hAnsi="Times New Roman" w:cs="Times New Roman"/>
        </w:rPr>
        <w:t xml:space="preserve"> </w:t>
      </w:r>
      <w:r w:rsidRPr="00646333">
        <w:rPr>
          <w:rFonts w:ascii="Times New Roman" w:hAnsi="Times New Roman" w:cs="Times New Roman"/>
        </w:rPr>
        <w:t>pelos</w:t>
      </w:r>
      <w:r w:rsidR="004A7708">
        <w:rPr>
          <w:rFonts w:ascii="Times New Roman" w:hAnsi="Times New Roman" w:cs="Times New Roman"/>
        </w:rPr>
        <w:t xml:space="preserve"> </w:t>
      </w:r>
      <w:r w:rsidRPr="00646333">
        <w:rPr>
          <w:rFonts w:ascii="Times New Roman" w:hAnsi="Times New Roman" w:cs="Times New Roman"/>
        </w:rPr>
        <w:t>membros</w:t>
      </w:r>
      <w:r w:rsidR="004A7708">
        <w:rPr>
          <w:rFonts w:ascii="Times New Roman" w:hAnsi="Times New Roman" w:cs="Times New Roman"/>
        </w:rPr>
        <w:t xml:space="preserve"> </w:t>
      </w:r>
      <w:r w:rsidRPr="00646333">
        <w:rPr>
          <w:rFonts w:ascii="Times New Roman" w:hAnsi="Times New Roman" w:cs="Times New Roman"/>
        </w:rPr>
        <w:t>da</w:t>
      </w:r>
      <w:r w:rsidR="004A7708">
        <w:rPr>
          <w:rFonts w:ascii="Times New Roman" w:hAnsi="Times New Roman" w:cs="Times New Roman"/>
        </w:rPr>
        <w:t xml:space="preserve"> </w:t>
      </w:r>
      <w:r w:rsidRPr="00646333">
        <w:rPr>
          <w:rFonts w:ascii="Times New Roman" w:hAnsi="Times New Roman" w:cs="Times New Roman"/>
        </w:rPr>
        <w:t>comissão</w:t>
      </w:r>
      <w:r w:rsidR="004A7708">
        <w:rPr>
          <w:rFonts w:ascii="Times New Roman" w:hAnsi="Times New Roman" w:cs="Times New Roman"/>
        </w:rPr>
        <w:t xml:space="preserve"> </w:t>
      </w:r>
      <w:r w:rsidRPr="00646333">
        <w:rPr>
          <w:rFonts w:ascii="Times New Roman" w:hAnsi="Times New Roman" w:cs="Times New Roman"/>
        </w:rPr>
        <w:t>de</w:t>
      </w:r>
      <w:r w:rsidR="004A7708">
        <w:rPr>
          <w:rFonts w:ascii="Times New Roman" w:hAnsi="Times New Roman" w:cs="Times New Roman"/>
        </w:rPr>
        <w:t xml:space="preserve"> </w:t>
      </w:r>
      <w:r w:rsidRPr="00646333">
        <w:rPr>
          <w:rFonts w:ascii="Times New Roman" w:hAnsi="Times New Roman" w:cs="Times New Roman"/>
        </w:rPr>
        <w:t>monitoramento</w:t>
      </w:r>
      <w:r w:rsidR="004A7708">
        <w:rPr>
          <w:rFonts w:ascii="Times New Roman" w:hAnsi="Times New Roman" w:cs="Times New Roman"/>
        </w:rPr>
        <w:t xml:space="preserve"> </w:t>
      </w:r>
      <w:r w:rsidRPr="00646333">
        <w:rPr>
          <w:rFonts w:ascii="Times New Roman" w:hAnsi="Times New Roman" w:cs="Times New Roman"/>
        </w:rPr>
        <w:t>e</w:t>
      </w:r>
      <w:r w:rsidR="004A7708">
        <w:rPr>
          <w:rFonts w:ascii="Times New Roman" w:hAnsi="Times New Roman" w:cs="Times New Roman"/>
        </w:rPr>
        <w:t xml:space="preserve"> </w:t>
      </w:r>
      <w:r w:rsidRPr="00646333">
        <w:rPr>
          <w:rFonts w:ascii="Times New Roman" w:hAnsi="Times New Roman" w:cs="Times New Roman"/>
        </w:rPr>
        <w:t>avaliação</w:t>
      </w:r>
      <w:r w:rsidR="004A7708">
        <w:rPr>
          <w:rFonts w:ascii="Times New Roman" w:hAnsi="Times New Roman" w:cs="Times New Roman"/>
        </w:rPr>
        <w:t xml:space="preserve"> </w:t>
      </w:r>
      <w:r w:rsidRPr="00646333">
        <w:rPr>
          <w:rFonts w:ascii="Times New Roman" w:hAnsi="Times New Roman" w:cs="Times New Roman"/>
        </w:rPr>
        <w:t>será</w:t>
      </w:r>
      <w:r w:rsidR="004A7708">
        <w:rPr>
          <w:rFonts w:ascii="Times New Roman" w:hAnsi="Times New Roman" w:cs="Times New Roman"/>
        </w:rPr>
        <w:t xml:space="preserve"> </w:t>
      </w:r>
      <w:r w:rsidRPr="00646333">
        <w:rPr>
          <w:rFonts w:ascii="Times New Roman" w:hAnsi="Times New Roman" w:cs="Times New Roman"/>
        </w:rPr>
        <w:t>encaminhado ao gestor da parceria, para que informe ao setor financeiro</w:t>
      </w:r>
      <w:r w:rsidR="004A7708">
        <w:rPr>
          <w:rFonts w:ascii="Times New Roman" w:hAnsi="Times New Roman" w:cs="Times New Roman"/>
        </w:rPr>
        <w:t xml:space="preserve"> </w:t>
      </w:r>
      <w:r w:rsidRPr="00646333">
        <w:rPr>
          <w:rFonts w:ascii="Times New Roman" w:hAnsi="Times New Roman" w:cs="Times New Roman"/>
        </w:rPr>
        <w:t>competente</w:t>
      </w:r>
      <w:r w:rsidR="004A7708">
        <w:rPr>
          <w:rFonts w:ascii="Times New Roman" w:hAnsi="Times New Roman" w:cs="Times New Roman"/>
        </w:rPr>
        <w:t xml:space="preserve"> </w:t>
      </w:r>
      <w:r w:rsidRPr="00646333">
        <w:rPr>
          <w:rFonts w:ascii="Times New Roman" w:hAnsi="Times New Roman" w:cs="Times New Roman"/>
        </w:rPr>
        <w:t>a</w:t>
      </w:r>
      <w:r w:rsidR="004A7708">
        <w:rPr>
          <w:rFonts w:ascii="Times New Roman" w:hAnsi="Times New Roman" w:cs="Times New Roman"/>
        </w:rPr>
        <w:t xml:space="preserve"> </w:t>
      </w:r>
      <w:r w:rsidRPr="00646333">
        <w:rPr>
          <w:rFonts w:ascii="Times New Roman" w:hAnsi="Times New Roman" w:cs="Times New Roman"/>
        </w:rPr>
        <w:t>liberação</w:t>
      </w:r>
      <w:r w:rsidR="004A7708">
        <w:rPr>
          <w:rFonts w:ascii="Times New Roman" w:hAnsi="Times New Roman" w:cs="Times New Roman"/>
        </w:rPr>
        <w:t xml:space="preserve"> </w:t>
      </w:r>
      <w:r w:rsidRPr="00646333">
        <w:rPr>
          <w:rFonts w:ascii="Times New Roman" w:hAnsi="Times New Roman" w:cs="Times New Roman"/>
        </w:rPr>
        <w:t>dos</w:t>
      </w:r>
      <w:r w:rsidR="004A7708">
        <w:rPr>
          <w:rFonts w:ascii="Times New Roman" w:hAnsi="Times New Roman" w:cs="Times New Roman"/>
        </w:rPr>
        <w:t xml:space="preserve"> </w:t>
      </w:r>
      <w:r w:rsidRPr="00646333">
        <w:rPr>
          <w:rFonts w:ascii="Times New Roman" w:hAnsi="Times New Roman" w:cs="Times New Roman"/>
        </w:rPr>
        <w:t>recursos</w:t>
      </w:r>
      <w:r w:rsidR="004A7708">
        <w:rPr>
          <w:rFonts w:ascii="Times New Roman" w:hAnsi="Times New Roman" w:cs="Times New Roman"/>
        </w:rPr>
        <w:t xml:space="preserve"> </w:t>
      </w:r>
      <w:r w:rsidRPr="00646333">
        <w:rPr>
          <w:rFonts w:ascii="Times New Roman" w:hAnsi="Times New Roman" w:cs="Times New Roman"/>
        </w:rPr>
        <w:t>da</w:t>
      </w:r>
      <w:r w:rsidR="004A7708">
        <w:rPr>
          <w:rFonts w:ascii="Times New Roman" w:hAnsi="Times New Roman" w:cs="Times New Roman"/>
        </w:rPr>
        <w:t xml:space="preserve"> </w:t>
      </w:r>
      <w:r w:rsidRPr="00646333">
        <w:rPr>
          <w:rFonts w:ascii="Times New Roman" w:hAnsi="Times New Roman" w:cs="Times New Roman"/>
        </w:rPr>
        <w:t>parcela</w:t>
      </w:r>
      <w:r w:rsidR="004A7708">
        <w:rPr>
          <w:rFonts w:ascii="Times New Roman" w:hAnsi="Times New Roman" w:cs="Times New Roman"/>
        </w:rPr>
        <w:t xml:space="preserve"> </w:t>
      </w:r>
      <w:r w:rsidRPr="00646333">
        <w:rPr>
          <w:rFonts w:ascii="Times New Roman" w:hAnsi="Times New Roman" w:cs="Times New Roman"/>
        </w:rPr>
        <w:t>subsequente,</w:t>
      </w:r>
      <w:r w:rsidR="004A7708">
        <w:rPr>
          <w:rFonts w:ascii="Times New Roman" w:hAnsi="Times New Roman" w:cs="Times New Roman"/>
        </w:rPr>
        <w:t xml:space="preserve"> </w:t>
      </w:r>
      <w:r w:rsidRPr="00646333">
        <w:rPr>
          <w:rFonts w:ascii="Times New Roman" w:hAnsi="Times New Roman" w:cs="Times New Roman"/>
        </w:rPr>
        <w:t>prevista</w:t>
      </w:r>
      <w:r w:rsidR="004A7708">
        <w:rPr>
          <w:rFonts w:ascii="Times New Roman" w:hAnsi="Times New Roman" w:cs="Times New Roman"/>
        </w:rPr>
        <w:t xml:space="preserve"> </w:t>
      </w:r>
      <w:r w:rsidRPr="00646333">
        <w:rPr>
          <w:rFonts w:ascii="Times New Roman" w:hAnsi="Times New Roman" w:cs="Times New Roman"/>
        </w:rPr>
        <w:t>no</w:t>
      </w:r>
      <w:r w:rsidR="004A7708">
        <w:rPr>
          <w:rFonts w:ascii="Times New Roman" w:hAnsi="Times New Roman" w:cs="Times New Roman"/>
        </w:rPr>
        <w:t xml:space="preserve"> </w:t>
      </w:r>
      <w:r w:rsidRPr="00646333">
        <w:rPr>
          <w:rFonts w:ascii="Times New Roman" w:hAnsi="Times New Roman" w:cs="Times New Roman"/>
        </w:rPr>
        <w:t>cronograma</w:t>
      </w:r>
      <w:r w:rsidR="004A7708">
        <w:rPr>
          <w:rFonts w:ascii="Times New Roman" w:hAnsi="Times New Roman" w:cs="Times New Roman"/>
        </w:rPr>
        <w:t xml:space="preserve"> </w:t>
      </w:r>
      <w:r w:rsidRPr="00646333">
        <w:rPr>
          <w:rFonts w:ascii="Times New Roman" w:hAnsi="Times New Roman" w:cs="Times New Roman"/>
        </w:rPr>
        <w:t>de</w:t>
      </w:r>
      <w:r w:rsidR="004A7708">
        <w:rPr>
          <w:rFonts w:ascii="Times New Roman" w:hAnsi="Times New Roman" w:cs="Times New Roman"/>
        </w:rPr>
        <w:t xml:space="preserve"> </w:t>
      </w:r>
      <w:r w:rsidRPr="00646333">
        <w:rPr>
          <w:rFonts w:ascii="Times New Roman" w:hAnsi="Times New Roman" w:cs="Times New Roman"/>
        </w:rPr>
        <w:t>desembolso</w:t>
      </w:r>
      <w:r w:rsidR="004A7708">
        <w:rPr>
          <w:rFonts w:ascii="Times New Roman" w:hAnsi="Times New Roman" w:cs="Times New Roman"/>
        </w:rPr>
        <w:t xml:space="preserve"> </w:t>
      </w:r>
      <w:r w:rsidRPr="00646333">
        <w:rPr>
          <w:rFonts w:ascii="Times New Roman" w:hAnsi="Times New Roman" w:cs="Times New Roman"/>
        </w:rPr>
        <w:t>do</w:t>
      </w:r>
    </w:p>
    <w:p w14:paraId="2F4FA9B0"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r w:rsidRPr="00646333">
        <w:rPr>
          <w:rFonts w:ascii="Times New Roman" w:hAnsi="Times New Roman" w:cs="Times New Roman"/>
        </w:rPr>
        <w:t>Plano de Trabalho, em cumprimento do art. 10 deste Manual.</w:t>
      </w:r>
    </w:p>
    <w:p w14:paraId="1E2D9676"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p>
    <w:p w14:paraId="55F1F852" w14:textId="77777777" w:rsidR="00880F16" w:rsidRPr="00646333" w:rsidRDefault="00880F16" w:rsidP="00880F16">
      <w:pPr>
        <w:pStyle w:val="Ttulo11"/>
        <w:tabs>
          <w:tab w:val="left" w:pos="3748"/>
        </w:tabs>
        <w:spacing w:line="276" w:lineRule="auto"/>
        <w:ind w:left="0" w:right="0"/>
        <w:outlineLvl w:val="9"/>
        <w:rPr>
          <w:rFonts w:ascii="Times New Roman" w:hAnsi="Times New Roman" w:cs="Times New Roman"/>
        </w:rPr>
      </w:pPr>
      <w:r w:rsidRPr="00646333">
        <w:rPr>
          <w:rFonts w:ascii="Times New Roman" w:hAnsi="Times New Roman" w:cs="Times New Roman"/>
        </w:rPr>
        <w:t>Seção II</w:t>
      </w:r>
    </w:p>
    <w:p w14:paraId="3ED03842" w14:textId="77777777" w:rsidR="00880F16" w:rsidRPr="00646333" w:rsidRDefault="00880F16" w:rsidP="00880F16">
      <w:pPr>
        <w:tabs>
          <w:tab w:val="left" w:pos="3748"/>
        </w:tabs>
        <w:spacing w:line="276" w:lineRule="auto"/>
        <w:jc w:val="center"/>
        <w:rPr>
          <w:rFonts w:ascii="Times New Roman" w:hAnsi="Times New Roman" w:cs="Times New Roman"/>
          <w:b/>
          <w:sz w:val="24"/>
          <w:szCs w:val="24"/>
        </w:rPr>
      </w:pPr>
      <w:r w:rsidRPr="00646333">
        <w:rPr>
          <w:rFonts w:ascii="Times New Roman" w:hAnsi="Times New Roman" w:cs="Times New Roman"/>
          <w:b/>
          <w:sz w:val="24"/>
          <w:szCs w:val="24"/>
        </w:rPr>
        <w:t>Da Prestação de Contas Anual</w:t>
      </w:r>
    </w:p>
    <w:p w14:paraId="550B06FB" w14:textId="77777777" w:rsidR="00880F16" w:rsidRPr="00646333" w:rsidRDefault="00880F16" w:rsidP="00880F16">
      <w:pPr>
        <w:pStyle w:val="Corpodetexto"/>
        <w:tabs>
          <w:tab w:val="left" w:pos="3748"/>
        </w:tabs>
        <w:spacing w:line="276" w:lineRule="auto"/>
        <w:ind w:left="0"/>
        <w:jc w:val="center"/>
        <w:rPr>
          <w:rFonts w:ascii="Times New Roman" w:hAnsi="Times New Roman" w:cs="Times New Roman"/>
          <w:b/>
        </w:rPr>
      </w:pPr>
    </w:p>
    <w:p w14:paraId="23179E35"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19. </w:t>
      </w:r>
      <w:r w:rsidRPr="00646333">
        <w:rPr>
          <w:rFonts w:ascii="Times New Roman" w:hAnsi="Times New Roman" w:cs="Times New Roman"/>
        </w:rPr>
        <w:t>Nas parcerias com vigência superior a 1 (um) ano, a Organização da Sociedade Civil deverá apresentar prestação de contas parcial anual para fins de monitoramento do cumprimento das metas previstas no Plano deTrabalho.</w:t>
      </w:r>
    </w:p>
    <w:p w14:paraId="5C1D149E" w14:textId="6EC8CCAC" w:rsidR="00880F16"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Parágrafo Único: </w:t>
      </w:r>
      <w:r w:rsidRPr="00646333">
        <w:rPr>
          <w:rFonts w:ascii="Times New Roman" w:hAnsi="Times New Roman" w:cs="Times New Roman"/>
        </w:rPr>
        <w:t>O prazo de análise da prestação de contas parcial pela Administração Pública Municipal deverá ser fixado no instrumento da parceria e será de até</w:t>
      </w:r>
      <w:r w:rsidR="004A7708">
        <w:rPr>
          <w:rFonts w:ascii="Times New Roman" w:hAnsi="Times New Roman" w:cs="Times New Roman"/>
        </w:rPr>
        <w:t xml:space="preserve"> </w:t>
      </w:r>
      <w:r w:rsidRPr="00646333">
        <w:rPr>
          <w:rFonts w:ascii="Times New Roman" w:hAnsi="Times New Roman" w:cs="Times New Roman"/>
        </w:rPr>
        <w:t>30(trinta) dias, contado da data de recebimento ou do cumprimento de diligência determinado pela Administração, prorrogável, justificadamente, por igual</w:t>
      </w:r>
      <w:r w:rsidR="004A7708">
        <w:rPr>
          <w:rFonts w:ascii="Times New Roman" w:hAnsi="Times New Roman" w:cs="Times New Roman"/>
        </w:rPr>
        <w:t xml:space="preserve"> </w:t>
      </w:r>
      <w:r w:rsidRPr="00646333">
        <w:rPr>
          <w:rFonts w:ascii="Times New Roman" w:hAnsi="Times New Roman" w:cs="Times New Roman"/>
        </w:rPr>
        <w:t>período.</w:t>
      </w:r>
    </w:p>
    <w:p w14:paraId="2860DC18" w14:textId="77777777" w:rsidR="00B75763" w:rsidRPr="00646333" w:rsidRDefault="00B75763" w:rsidP="00880F16">
      <w:pPr>
        <w:pStyle w:val="Corpodetexto"/>
        <w:tabs>
          <w:tab w:val="left" w:pos="3748"/>
        </w:tabs>
        <w:spacing w:line="276" w:lineRule="auto"/>
        <w:ind w:left="0" w:firstLine="566"/>
        <w:rPr>
          <w:rFonts w:ascii="Times New Roman" w:hAnsi="Times New Roman" w:cs="Times New Roman"/>
        </w:rPr>
      </w:pPr>
    </w:p>
    <w:p w14:paraId="62ACE888"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20. </w:t>
      </w:r>
      <w:r w:rsidRPr="00646333">
        <w:rPr>
          <w:rFonts w:ascii="Times New Roman" w:hAnsi="Times New Roman" w:cs="Times New Roman"/>
        </w:rPr>
        <w:t>A prestação de contas parcial anual deverá ser apresentada até 30 (trinta) dias após fim de cada exercício, conforme estabelecido no Plano de Trabalho e no instrumento da</w:t>
      </w:r>
      <w:r w:rsidR="004A7708">
        <w:rPr>
          <w:rFonts w:ascii="Times New Roman" w:hAnsi="Times New Roman" w:cs="Times New Roman"/>
        </w:rPr>
        <w:t xml:space="preserve"> </w:t>
      </w:r>
      <w:r w:rsidRPr="00646333">
        <w:rPr>
          <w:rFonts w:ascii="Times New Roman" w:hAnsi="Times New Roman" w:cs="Times New Roman"/>
        </w:rPr>
        <w:t>parceria.</w:t>
      </w:r>
    </w:p>
    <w:p w14:paraId="1E61A245" w14:textId="26E85711" w:rsidR="00880F16" w:rsidRDefault="00880F16" w:rsidP="00880F16">
      <w:pPr>
        <w:pStyle w:val="Corpodetexto"/>
        <w:tabs>
          <w:tab w:val="left" w:pos="3748"/>
        </w:tabs>
        <w:spacing w:line="276" w:lineRule="auto"/>
        <w:ind w:left="0"/>
        <w:rPr>
          <w:rFonts w:ascii="Times New Roman" w:hAnsi="Times New Roman" w:cs="Times New Roman"/>
        </w:rPr>
      </w:pPr>
      <w:r w:rsidRPr="00646333">
        <w:rPr>
          <w:rFonts w:ascii="Times New Roman" w:hAnsi="Times New Roman" w:cs="Times New Roman"/>
          <w:b/>
        </w:rPr>
        <w:t xml:space="preserve">Parágrafo único. </w:t>
      </w:r>
      <w:r w:rsidRPr="00646333">
        <w:rPr>
          <w:rFonts w:ascii="Times New Roman" w:hAnsi="Times New Roman" w:cs="Times New Roman"/>
        </w:rPr>
        <w:t>Para fins do disposto neste artigo, considera-se exercício o ano civil.</w:t>
      </w:r>
    </w:p>
    <w:p w14:paraId="3A60F28E" w14:textId="77777777" w:rsidR="00B75763" w:rsidRPr="00646333" w:rsidRDefault="00B75763" w:rsidP="00880F16">
      <w:pPr>
        <w:pStyle w:val="Corpodetexto"/>
        <w:tabs>
          <w:tab w:val="left" w:pos="3748"/>
        </w:tabs>
        <w:spacing w:line="276" w:lineRule="auto"/>
        <w:ind w:left="0"/>
        <w:rPr>
          <w:rFonts w:ascii="Times New Roman" w:hAnsi="Times New Roman" w:cs="Times New Roman"/>
        </w:rPr>
      </w:pPr>
    </w:p>
    <w:p w14:paraId="229AE405" w14:textId="34460116" w:rsidR="00880F16"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21. </w:t>
      </w:r>
      <w:r w:rsidRPr="00646333">
        <w:rPr>
          <w:rFonts w:ascii="Times New Roman" w:hAnsi="Times New Roman" w:cs="Times New Roman"/>
        </w:rPr>
        <w:t>A prestação de contas parcial anual consistirá na apresentação do Relatório de Execução do Objeto e Relatório de Execução Financeira, nos termos deste Manual.</w:t>
      </w:r>
    </w:p>
    <w:p w14:paraId="7CA4781D" w14:textId="77777777" w:rsidR="00B75763" w:rsidRPr="00646333" w:rsidRDefault="00B75763" w:rsidP="00880F16">
      <w:pPr>
        <w:pStyle w:val="Corpodetexto"/>
        <w:tabs>
          <w:tab w:val="left" w:pos="3748"/>
        </w:tabs>
        <w:spacing w:line="276" w:lineRule="auto"/>
        <w:ind w:left="0" w:firstLine="566"/>
        <w:rPr>
          <w:rFonts w:ascii="Times New Roman" w:hAnsi="Times New Roman" w:cs="Times New Roman"/>
        </w:rPr>
      </w:pPr>
    </w:p>
    <w:p w14:paraId="2B2A5B13" w14:textId="4CA0E98B" w:rsidR="00880F16"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22. </w:t>
      </w:r>
      <w:r w:rsidRPr="00646333">
        <w:rPr>
          <w:rFonts w:ascii="Times New Roman" w:hAnsi="Times New Roman" w:cs="Times New Roman"/>
        </w:rPr>
        <w:t>Na hipótese de omissão no dever de prestação de contas anual, o gestor da parceria notificará a organização da sociedade civil para, no prazo de 30 (trinta) dias, apresentar a prestação de contas.</w:t>
      </w:r>
    </w:p>
    <w:p w14:paraId="542C60D2" w14:textId="77777777" w:rsidR="00B75763" w:rsidRPr="00646333" w:rsidRDefault="00B75763" w:rsidP="00880F16">
      <w:pPr>
        <w:pStyle w:val="Corpodetexto"/>
        <w:tabs>
          <w:tab w:val="left" w:pos="3748"/>
        </w:tabs>
        <w:spacing w:line="276" w:lineRule="auto"/>
        <w:ind w:left="0" w:firstLine="566"/>
        <w:rPr>
          <w:rFonts w:ascii="Times New Roman" w:hAnsi="Times New Roman" w:cs="Times New Roman"/>
        </w:rPr>
      </w:pPr>
    </w:p>
    <w:p w14:paraId="12F4B7C7"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23. </w:t>
      </w:r>
      <w:r w:rsidRPr="00646333">
        <w:rPr>
          <w:rFonts w:ascii="Times New Roman" w:hAnsi="Times New Roman" w:cs="Times New Roman"/>
        </w:rPr>
        <w:t>Se persistir a omissão de que trata o artigo 22 deste Manual, após transcorrido o prazo para saneamento da irregularidade ou da omissão, o gestor da parceria informará à autoridade administrativa competente que, sob pena de responsabilidade solidária, deverá adotar as providências para apuração dos fatos, identificação dos responsáveis, quantificação do dano e obtenção do ressarcimento, nos termos da legislação vigente.</w:t>
      </w:r>
    </w:p>
    <w:p w14:paraId="513B18E5"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p>
    <w:p w14:paraId="46222799" w14:textId="77777777" w:rsidR="00B75763" w:rsidRDefault="00B75763" w:rsidP="00D36FF9">
      <w:pPr>
        <w:pStyle w:val="Ttulo11"/>
        <w:tabs>
          <w:tab w:val="left" w:pos="3748"/>
        </w:tabs>
        <w:spacing w:line="276" w:lineRule="auto"/>
        <w:ind w:left="0" w:right="0"/>
        <w:outlineLvl w:val="9"/>
        <w:rPr>
          <w:rFonts w:ascii="Times New Roman" w:hAnsi="Times New Roman" w:cs="Times New Roman"/>
        </w:rPr>
      </w:pPr>
    </w:p>
    <w:p w14:paraId="6336ED98" w14:textId="39F34EC8" w:rsidR="00880F16" w:rsidRPr="00646333" w:rsidRDefault="00880F16" w:rsidP="00D36FF9">
      <w:pPr>
        <w:pStyle w:val="Ttulo11"/>
        <w:tabs>
          <w:tab w:val="left" w:pos="3748"/>
        </w:tabs>
        <w:spacing w:line="276" w:lineRule="auto"/>
        <w:ind w:left="0" w:right="0"/>
        <w:outlineLvl w:val="9"/>
        <w:rPr>
          <w:rFonts w:ascii="Times New Roman" w:hAnsi="Times New Roman" w:cs="Times New Roman"/>
        </w:rPr>
      </w:pPr>
      <w:r w:rsidRPr="00646333">
        <w:rPr>
          <w:rFonts w:ascii="Times New Roman" w:hAnsi="Times New Roman" w:cs="Times New Roman"/>
        </w:rPr>
        <w:lastRenderedPageBreak/>
        <w:t>Seção III</w:t>
      </w:r>
    </w:p>
    <w:p w14:paraId="4D45C958" w14:textId="77777777" w:rsidR="00880F16" w:rsidRPr="00646333" w:rsidRDefault="00880F16" w:rsidP="00D36FF9">
      <w:pPr>
        <w:tabs>
          <w:tab w:val="left" w:pos="3748"/>
        </w:tabs>
        <w:spacing w:line="276" w:lineRule="auto"/>
        <w:jc w:val="center"/>
        <w:rPr>
          <w:rFonts w:ascii="Times New Roman" w:hAnsi="Times New Roman" w:cs="Times New Roman"/>
          <w:b/>
          <w:sz w:val="24"/>
          <w:szCs w:val="24"/>
        </w:rPr>
      </w:pPr>
      <w:r w:rsidRPr="00646333">
        <w:rPr>
          <w:rFonts w:ascii="Times New Roman" w:hAnsi="Times New Roman" w:cs="Times New Roman"/>
          <w:b/>
          <w:sz w:val="24"/>
          <w:szCs w:val="24"/>
        </w:rPr>
        <w:t>Da Prestação de Contas Final</w:t>
      </w:r>
    </w:p>
    <w:p w14:paraId="094A08BE" w14:textId="77777777" w:rsidR="00880F16" w:rsidRPr="00646333" w:rsidRDefault="00880F16" w:rsidP="00880F16">
      <w:pPr>
        <w:pStyle w:val="Corpodetexto"/>
        <w:tabs>
          <w:tab w:val="left" w:pos="3748"/>
        </w:tabs>
        <w:spacing w:line="276" w:lineRule="auto"/>
        <w:ind w:left="0"/>
        <w:rPr>
          <w:rFonts w:ascii="Times New Roman" w:hAnsi="Times New Roman" w:cs="Times New Roman"/>
          <w:b/>
        </w:rPr>
      </w:pPr>
    </w:p>
    <w:p w14:paraId="783E1758"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24. </w:t>
      </w:r>
      <w:r w:rsidRPr="00646333">
        <w:rPr>
          <w:rFonts w:ascii="Times New Roman" w:hAnsi="Times New Roman" w:cs="Times New Roman"/>
        </w:rPr>
        <w:t>As Organizações da Sociedade Civil deverão apresentar prestação de contas final por meio dos seguintes documentos:</w:t>
      </w:r>
    </w:p>
    <w:p w14:paraId="01127F43"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rPr>
        <w:t>I – relatório de execução do objeto, contendo as atividades ou projetos desenvolvidos para o cumprimento do objeto e o comparativo de metas propostas com os resultados alcançados;</w:t>
      </w:r>
    </w:p>
    <w:p w14:paraId="3DA8DD38"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rPr>
        <w:t>I - relatório de execução financeira, com a descrição das despesas e receitas efetivamente realizadas e sua vinculação com a execução do objeto, na hipótese de descumprimento de metas e resultados estabelecidos no plano de trabalho.</w:t>
      </w:r>
    </w:p>
    <w:p w14:paraId="123B89CF" w14:textId="77777777" w:rsidR="00880F16" w:rsidRPr="00646333" w:rsidRDefault="00880F16" w:rsidP="00880F16">
      <w:pPr>
        <w:pStyle w:val="PargrafodaLista"/>
        <w:numPr>
          <w:ilvl w:val="0"/>
          <w:numId w:val="14"/>
        </w:numPr>
        <w:tabs>
          <w:tab w:val="left" w:pos="949"/>
          <w:tab w:val="left" w:pos="3748"/>
        </w:tabs>
        <w:spacing w:line="276" w:lineRule="auto"/>
        <w:ind w:left="0" w:hanging="270"/>
        <w:rPr>
          <w:rFonts w:ascii="Times New Roman" w:hAnsi="Times New Roman" w:cs="Times New Roman"/>
          <w:sz w:val="24"/>
          <w:szCs w:val="24"/>
        </w:rPr>
      </w:pPr>
      <w:r w:rsidRPr="00646333">
        <w:rPr>
          <w:rFonts w:ascii="Times New Roman" w:hAnsi="Times New Roman" w:cs="Times New Roman"/>
          <w:sz w:val="24"/>
          <w:szCs w:val="24"/>
        </w:rPr>
        <w:t>– comprovante de devolução de eventual saldo remanescente, quando for ocaso;</w:t>
      </w:r>
    </w:p>
    <w:p w14:paraId="11228EB0" w14:textId="2755E35D" w:rsidR="00880F16" w:rsidRDefault="00880F16" w:rsidP="00880F16">
      <w:pPr>
        <w:pStyle w:val="PargrafodaLista"/>
        <w:numPr>
          <w:ilvl w:val="0"/>
          <w:numId w:val="14"/>
        </w:numPr>
        <w:tabs>
          <w:tab w:val="left" w:pos="1021"/>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xml:space="preserve">– </w:t>
      </w:r>
      <w:proofErr w:type="gramStart"/>
      <w:r w:rsidRPr="00646333">
        <w:rPr>
          <w:rFonts w:ascii="Times New Roman" w:hAnsi="Times New Roman" w:cs="Times New Roman"/>
          <w:sz w:val="24"/>
          <w:szCs w:val="24"/>
        </w:rPr>
        <w:t>termo</w:t>
      </w:r>
      <w:proofErr w:type="gramEnd"/>
      <w:r w:rsidRPr="00646333">
        <w:rPr>
          <w:rFonts w:ascii="Times New Roman" w:hAnsi="Times New Roman" w:cs="Times New Roman"/>
          <w:sz w:val="24"/>
          <w:szCs w:val="24"/>
        </w:rPr>
        <w:t xml:space="preserve"> de encerramento da conta bancária específica da parceria, emitido pela instituição financeira oficial em que mantida durante a vigência do</w:t>
      </w:r>
      <w:r w:rsidR="00B75763">
        <w:rPr>
          <w:rFonts w:ascii="Times New Roman" w:hAnsi="Times New Roman" w:cs="Times New Roman"/>
          <w:sz w:val="24"/>
          <w:szCs w:val="24"/>
        </w:rPr>
        <w:t xml:space="preserve"> </w:t>
      </w:r>
      <w:r w:rsidRPr="00646333">
        <w:rPr>
          <w:rFonts w:ascii="Times New Roman" w:hAnsi="Times New Roman" w:cs="Times New Roman"/>
          <w:sz w:val="24"/>
          <w:szCs w:val="24"/>
        </w:rPr>
        <w:t>instrumento.</w:t>
      </w:r>
    </w:p>
    <w:p w14:paraId="75C8AA29" w14:textId="77777777" w:rsidR="00160C34" w:rsidRPr="00646333" w:rsidRDefault="00160C34" w:rsidP="00160C34">
      <w:pPr>
        <w:pStyle w:val="PargrafodaLista"/>
        <w:tabs>
          <w:tab w:val="left" w:pos="1021"/>
          <w:tab w:val="left" w:pos="3748"/>
        </w:tabs>
        <w:spacing w:line="276" w:lineRule="auto"/>
        <w:ind w:left="566" w:firstLine="0"/>
        <w:rPr>
          <w:rFonts w:ascii="Times New Roman" w:hAnsi="Times New Roman" w:cs="Times New Roman"/>
          <w:sz w:val="24"/>
          <w:szCs w:val="24"/>
        </w:rPr>
      </w:pPr>
    </w:p>
    <w:p w14:paraId="2E34D7E3"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25. </w:t>
      </w:r>
      <w:r w:rsidRPr="00646333">
        <w:rPr>
          <w:rFonts w:ascii="Times New Roman" w:hAnsi="Times New Roman" w:cs="Times New Roman"/>
        </w:rPr>
        <w:t>A análise da prestação e contas final será feita por meio de parecer conclusivo do gestor da parceria que, ao analisar os documentos previstos no art. 24, considerará o conteúdo e as conclusões do(s) relatório(s) técnico(s) de monitoramento e avaliação homologados pela comissão de monitoramento e avaliação.</w:t>
      </w:r>
    </w:p>
    <w:p w14:paraId="3C4AF602" w14:textId="77777777" w:rsidR="00880F16"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Parágrafo único</w:t>
      </w:r>
      <w:r w:rsidRPr="00646333">
        <w:rPr>
          <w:rFonts w:ascii="Times New Roman" w:hAnsi="Times New Roman" w:cs="Times New Roman"/>
        </w:rPr>
        <w:t>. Se necessário, o gestor da parceria poderá solicitar auxílio técnico- contábil da Secretaria da Fazenda para análise da prestação de contas final, com vistas a elaboração de seu parecer conclusivo.</w:t>
      </w:r>
    </w:p>
    <w:p w14:paraId="22CC7CB3" w14:textId="77777777" w:rsidR="00160C34" w:rsidRPr="00646333" w:rsidRDefault="00160C34" w:rsidP="00880F16">
      <w:pPr>
        <w:pStyle w:val="Corpodetexto"/>
        <w:tabs>
          <w:tab w:val="left" w:pos="3748"/>
        </w:tabs>
        <w:spacing w:line="276" w:lineRule="auto"/>
        <w:ind w:left="0" w:firstLine="566"/>
        <w:rPr>
          <w:rFonts w:ascii="Times New Roman" w:hAnsi="Times New Roman" w:cs="Times New Roman"/>
        </w:rPr>
      </w:pPr>
    </w:p>
    <w:p w14:paraId="19D8ADEE" w14:textId="77777777" w:rsidR="00880F16" w:rsidRPr="00646333" w:rsidRDefault="00880F16" w:rsidP="00160C34">
      <w:pPr>
        <w:pStyle w:val="Corpodetexto"/>
        <w:tabs>
          <w:tab w:val="left" w:pos="3748"/>
        </w:tabs>
        <w:spacing w:line="276" w:lineRule="auto"/>
        <w:ind w:left="709"/>
        <w:rPr>
          <w:rFonts w:ascii="Times New Roman" w:hAnsi="Times New Roman" w:cs="Times New Roman"/>
        </w:rPr>
      </w:pPr>
      <w:r w:rsidRPr="00646333">
        <w:rPr>
          <w:rFonts w:ascii="Times New Roman" w:hAnsi="Times New Roman" w:cs="Times New Roman"/>
          <w:b/>
        </w:rPr>
        <w:t xml:space="preserve">Art. 26. </w:t>
      </w:r>
      <w:r w:rsidRPr="00646333">
        <w:rPr>
          <w:rFonts w:ascii="Times New Roman" w:hAnsi="Times New Roman" w:cs="Times New Roman"/>
        </w:rPr>
        <w:t>O parecer técnico conclusivo da prestação de contas final deverá concluir pela:</w:t>
      </w:r>
    </w:p>
    <w:p w14:paraId="28954134"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r w:rsidRPr="00646333">
        <w:rPr>
          <w:rFonts w:ascii="Times New Roman" w:hAnsi="Times New Roman" w:cs="Times New Roman"/>
        </w:rPr>
        <w:t xml:space="preserve"> I – aprovação das contas;</w:t>
      </w:r>
    </w:p>
    <w:p w14:paraId="00F33525"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r w:rsidRPr="00646333">
        <w:rPr>
          <w:rFonts w:ascii="Times New Roman" w:hAnsi="Times New Roman" w:cs="Times New Roman"/>
        </w:rPr>
        <w:t xml:space="preserve">II – aprovação das contas com ressalvas; ou </w:t>
      </w:r>
    </w:p>
    <w:p w14:paraId="0D4A8A56"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r w:rsidRPr="00646333">
        <w:rPr>
          <w:rFonts w:ascii="Times New Roman" w:hAnsi="Times New Roman" w:cs="Times New Roman"/>
        </w:rPr>
        <w:t>III – rejeição das contas.</w:t>
      </w:r>
    </w:p>
    <w:p w14:paraId="7FA9BA10"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 1º </w:t>
      </w:r>
      <w:r w:rsidRPr="00646333">
        <w:rPr>
          <w:rFonts w:ascii="Times New Roman" w:hAnsi="Times New Roman" w:cs="Times New Roman"/>
        </w:rPr>
        <w:t>A aprovação das contas ocorrerá quando constatado o cumprimento do objeto e das metas da parceria, conforme disposto neste Manual.</w:t>
      </w:r>
    </w:p>
    <w:p w14:paraId="2D5405B1"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 2º </w:t>
      </w:r>
      <w:r w:rsidRPr="00646333">
        <w:rPr>
          <w:rFonts w:ascii="Times New Roman" w:hAnsi="Times New Roman" w:cs="Times New Roman"/>
        </w:rPr>
        <w:t>A aprovação das contas com ressalvas ocorrerá quando, apesar de cumpridos o objeto e as metas da parceria, for constatada impropriedade ou qualquer outra falta de natureza formal, que não resulte em dano ao erário.</w:t>
      </w:r>
    </w:p>
    <w:p w14:paraId="0B6B1B90"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r w:rsidRPr="00646333">
        <w:rPr>
          <w:rFonts w:ascii="Times New Roman" w:hAnsi="Times New Roman" w:cs="Times New Roman"/>
          <w:b/>
        </w:rPr>
        <w:t xml:space="preserve">§ 3º </w:t>
      </w:r>
      <w:r w:rsidRPr="00646333">
        <w:rPr>
          <w:rFonts w:ascii="Times New Roman" w:hAnsi="Times New Roman" w:cs="Times New Roman"/>
        </w:rPr>
        <w:t>A</w:t>
      </w:r>
      <w:r w:rsidR="004A7708">
        <w:rPr>
          <w:rFonts w:ascii="Times New Roman" w:hAnsi="Times New Roman" w:cs="Times New Roman"/>
        </w:rPr>
        <w:t xml:space="preserve"> </w:t>
      </w:r>
      <w:r w:rsidRPr="00646333">
        <w:rPr>
          <w:rFonts w:ascii="Times New Roman" w:hAnsi="Times New Roman" w:cs="Times New Roman"/>
        </w:rPr>
        <w:t>rejeição das contas ocorrerá nas seguintes hipóteses:</w:t>
      </w:r>
    </w:p>
    <w:p w14:paraId="270D28FF"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r w:rsidRPr="00646333">
        <w:rPr>
          <w:rFonts w:ascii="Times New Roman" w:hAnsi="Times New Roman" w:cs="Times New Roman"/>
        </w:rPr>
        <w:t xml:space="preserve"> I – omissão no dever de prestarcontas;</w:t>
      </w:r>
    </w:p>
    <w:p w14:paraId="3EEA95A1" w14:textId="77777777" w:rsidR="00880F16" w:rsidRPr="00646333" w:rsidRDefault="00880F16" w:rsidP="00880F16">
      <w:pPr>
        <w:pStyle w:val="PargrafodaLista"/>
        <w:numPr>
          <w:ilvl w:val="0"/>
          <w:numId w:val="13"/>
        </w:numPr>
        <w:tabs>
          <w:tab w:val="left" w:pos="927"/>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descumprimento injustificado do objeto e das metas estabelecidos no Plano de Trabalho;</w:t>
      </w:r>
    </w:p>
    <w:p w14:paraId="487B16E8" w14:textId="77777777" w:rsidR="00880F16" w:rsidRPr="00646333" w:rsidRDefault="00880F16" w:rsidP="00880F16">
      <w:pPr>
        <w:pStyle w:val="PargrafodaLista"/>
        <w:numPr>
          <w:ilvl w:val="0"/>
          <w:numId w:val="13"/>
        </w:numPr>
        <w:tabs>
          <w:tab w:val="left" w:pos="971"/>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dano à Administração Pública Municipal decorrente de ato de gestão ilegítimo ou antieconômico;ou</w:t>
      </w:r>
    </w:p>
    <w:p w14:paraId="352A9ED2" w14:textId="26950D22" w:rsidR="00880F16" w:rsidRPr="00646333" w:rsidRDefault="00880F16" w:rsidP="00B75763">
      <w:pPr>
        <w:pStyle w:val="PargrafodaLista"/>
        <w:numPr>
          <w:ilvl w:val="0"/>
          <w:numId w:val="13"/>
        </w:numPr>
        <w:tabs>
          <w:tab w:val="left" w:pos="975"/>
          <w:tab w:val="left" w:pos="3748"/>
        </w:tabs>
        <w:spacing w:line="276" w:lineRule="auto"/>
        <w:ind w:left="0" w:firstLine="567"/>
        <w:rPr>
          <w:rFonts w:ascii="Times New Roman" w:hAnsi="Times New Roman" w:cs="Times New Roman"/>
          <w:sz w:val="24"/>
          <w:szCs w:val="24"/>
        </w:rPr>
      </w:pPr>
      <w:r w:rsidRPr="00646333">
        <w:rPr>
          <w:rFonts w:ascii="Times New Roman" w:hAnsi="Times New Roman" w:cs="Times New Roman"/>
          <w:sz w:val="24"/>
          <w:szCs w:val="24"/>
        </w:rPr>
        <w:t xml:space="preserve">– </w:t>
      </w:r>
      <w:proofErr w:type="gramStart"/>
      <w:r w:rsidRPr="00646333">
        <w:rPr>
          <w:rFonts w:ascii="Times New Roman" w:hAnsi="Times New Roman" w:cs="Times New Roman"/>
          <w:sz w:val="24"/>
          <w:szCs w:val="24"/>
        </w:rPr>
        <w:t>desfalque ou desvio</w:t>
      </w:r>
      <w:proofErr w:type="gramEnd"/>
      <w:r w:rsidRPr="00646333">
        <w:rPr>
          <w:rFonts w:ascii="Times New Roman" w:hAnsi="Times New Roman" w:cs="Times New Roman"/>
          <w:sz w:val="24"/>
          <w:szCs w:val="24"/>
        </w:rPr>
        <w:t xml:space="preserve"> de dinheiro, bens ou valores</w:t>
      </w:r>
      <w:r w:rsidR="00B75763">
        <w:rPr>
          <w:rFonts w:ascii="Times New Roman" w:hAnsi="Times New Roman" w:cs="Times New Roman"/>
          <w:sz w:val="24"/>
          <w:szCs w:val="24"/>
        </w:rPr>
        <w:t xml:space="preserve"> </w:t>
      </w:r>
      <w:r w:rsidRPr="00646333">
        <w:rPr>
          <w:rFonts w:ascii="Times New Roman" w:hAnsi="Times New Roman" w:cs="Times New Roman"/>
          <w:sz w:val="24"/>
          <w:szCs w:val="24"/>
        </w:rPr>
        <w:t>públicos.</w:t>
      </w:r>
    </w:p>
    <w:p w14:paraId="3F1B9E47"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p>
    <w:p w14:paraId="2193E848" w14:textId="3F2592C4"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27. </w:t>
      </w:r>
      <w:r w:rsidRPr="00646333">
        <w:rPr>
          <w:rFonts w:ascii="Times New Roman" w:hAnsi="Times New Roman" w:cs="Times New Roman"/>
        </w:rPr>
        <w:t>O parecer técnico conclusivo da prestação de contas final será encaminhado ao Administrador Público responsável por celebrar a parceria ou ao agente por ele delegado, a quem caberá decidir pela aprovação ou rejeição das contas</w:t>
      </w:r>
      <w:r w:rsidR="00B75763">
        <w:rPr>
          <w:rFonts w:ascii="Times New Roman" w:hAnsi="Times New Roman" w:cs="Times New Roman"/>
        </w:rPr>
        <w:t xml:space="preserve"> </w:t>
      </w:r>
      <w:r w:rsidRPr="00646333">
        <w:rPr>
          <w:rFonts w:ascii="Times New Roman" w:hAnsi="Times New Roman" w:cs="Times New Roman"/>
        </w:rPr>
        <w:t>prestadas.</w:t>
      </w:r>
    </w:p>
    <w:p w14:paraId="4242C781" w14:textId="77777777" w:rsidR="00880F16" w:rsidRPr="00646333" w:rsidRDefault="00880F16" w:rsidP="00880F16">
      <w:pPr>
        <w:tabs>
          <w:tab w:val="left" w:pos="3748"/>
        </w:tabs>
        <w:spacing w:line="276" w:lineRule="auto"/>
        <w:ind w:firstLine="566"/>
        <w:jc w:val="both"/>
        <w:rPr>
          <w:rFonts w:ascii="Times New Roman" w:hAnsi="Times New Roman" w:cs="Times New Roman"/>
          <w:sz w:val="24"/>
          <w:szCs w:val="24"/>
        </w:rPr>
      </w:pPr>
      <w:r w:rsidRPr="00646333">
        <w:rPr>
          <w:rFonts w:ascii="Times New Roman" w:hAnsi="Times New Roman" w:cs="Times New Roman"/>
          <w:b/>
          <w:sz w:val="24"/>
          <w:szCs w:val="24"/>
        </w:rPr>
        <w:t xml:space="preserve">Parágrafo único. </w:t>
      </w:r>
      <w:r w:rsidRPr="00646333">
        <w:rPr>
          <w:rFonts w:ascii="Times New Roman" w:hAnsi="Times New Roman" w:cs="Times New Roman"/>
          <w:sz w:val="24"/>
          <w:szCs w:val="24"/>
        </w:rPr>
        <w:t xml:space="preserve">A Organização da Sociedade Civil será notificada da decisão de que trata o </w:t>
      </w:r>
      <w:r w:rsidRPr="00646333">
        <w:rPr>
          <w:rFonts w:ascii="Times New Roman" w:hAnsi="Times New Roman" w:cs="Times New Roman"/>
          <w:i/>
          <w:sz w:val="24"/>
          <w:szCs w:val="24"/>
        </w:rPr>
        <w:t xml:space="preserve">caput </w:t>
      </w:r>
      <w:r w:rsidRPr="00646333">
        <w:rPr>
          <w:rFonts w:ascii="Times New Roman" w:hAnsi="Times New Roman" w:cs="Times New Roman"/>
          <w:sz w:val="24"/>
          <w:szCs w:val="24"/>
        </w:rPr>
        <w:t>e poderá:</w:t>
      </w:r>
    </w:p>
    <w:p w14:paraId="16EC864B" w14:textId="77777777" w:rsidR="00880F16" w:rsidRPr="00646333" w:rsidRDefault="00880F16" w:rsidP="00880F16">
      <w:pPr>
        <w:pStyle w:val="PargrafodaLista"/>
        <w:numPr>
          <w:ilvl w:val="0"/>
          <w:numId w:val="12"/>
        </w:numPr>
        <w:tabs>
          <w:tab w:val="left" w:pos="884"/>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apresentar recurso, no prazo de 15 (quinze dias) dias a contar da ciência, à autoridade que a proferiu, a qual, se não reconsiderar a decisão no prazo de 15 (quinze dias), encaminhará o recurso ao dirigente máximo da entidade da Administração Pública Municipal, para decisão final no prazo de 30 (trinta) dias;ou</w:t>
      </w:r>
    </w:p>
    <w:p w14:paraId="0AE8AA57" w14:textId="77777777" w:rsidR="00880F16" w:rsidRDefault="00880F16" w:rsidP="00880F16">
      <w:pPr>
        <w:pStyle w:val="PargrafodaLista"/>
        <w:numPr>
          <w:ilvl w:val="0"/>
          <w:numId w:val="12"/>
        </w:numPr>
        <w:tabs>
          <w:tab w:val="left" w:pos="959"/>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lastRenderedPageBreak/>
        <w:t xml:space="preserve">- </w:t>
      </w:r>
      <w:proofErr w:type="gramStart"/>
      <w:r w:rsidRPr="00646333">
        <w:rPr>
          <w:rFonts w:ascii="Times New Roman" w:hAnsi="Times New Roman" w:cs="Times New Roman"/>
          <w:sz w:val="24"/>
          <w:szCs w:val="24"/>
        </w:rPr>
        <w:t>sanar</w:t>
      </w:r>
      <w:proofErr w:type="gramEnd"/>
      <w:r w:rsidRPr="00646333">
        <w:rPr>
          <w:rFonts w:ascii="Times New Roman" w:hAnsi="Times New Roman" w:cs="Times New Roman"/>
          <w:sz w:val="24"/>
          <w:szCs w:val="24"/>
        </w:rPr>
        <w:t xml:space="preserve"> a irregularidade ou cumprir a obrigação, no prazo de 30 (trinta) dias, prorrogável, no máximo, por igual</w:t>
      </w:r>
      <w:r w:rsidR="004A7708">
        <w:rPr>
          <w:rFonts w:ascii="Times New Roman" w:hAnsi="Times New Roman" w:cs="Times New Roman"/>
          <w:sz w:val="24"/>
          <w:szCs w:val="24"/>
        </w:rPr>
        <w:t xml:space="preserve"> </w:t>
      </w:r>
      <w:r w:rsidRPr="00646333">
        <w:rPr>
          <w:rFonts w:ascii="Times New Roman" w:hAnsi="Times New Roman" w:cs="Times New Roman"/>
          <w:sz w:val="24"/>
          <w:szCs w:val="24"/>
        </w:rPr>
        <w:t>período.</w:t>
      </w:r>
    </w:p>
    <w:p w14:paraId="1ADB7CD6" w14:textId="77777777" w:rsidR="00160C34" w:rsidRPr="00646333" w:rsidRDefault="00160C34" w:rsidP="00160C34">
      <w:pPr>
        <w:pStyle w:val="PargrafodaLista"/>
        <w:tabs>
          <w:tab w:val="left" w:pos="959"/>
          <w:tab w:val="left" w:pos="3748"/>
        </w:tabs>
        <w:spacing w:line="276" w:lineRule="auto"/>
        <w:ind w:left="566" w:firstLine="0"/>
        <w:rPr>
          <w:rFonts w:ascii="Times New Roman" w:hAnsi="Times New Roman" w:cs="Times New Roman"/>
          <w:sz w:val="24"/>
          <w:szCs w:val="24"/>
        </w:rPr>
      </w:pPr>
    </w:p>
    <w:p w14:paraId="7150DE2E"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28. </w:t>
      </w:r>
      <w:r w:rsidRPr="00646333">
        <w:rPr>
          <w:rFonts w:ascii="Times New Roman" w:hAnsi="Times New Roman" w:cs="Times New Roman"/>
        </w:rPr>
        <w:t>Exaurida a fase recursal, o processo administrativo de prestação de contas final deverá ser encaminhado para a Comissão de Monitoramento e Avaliação, a qual realizará o seguinteprocedimento:</w:t>
      </w:r>
    </w:p>
    <w:p w14:paraId="46686CA4" w14:textId="77777777" w:rsidR="00880F16" w:rsidRPr="00646333" w:rsidRDefault="00880F16" w:rsidP="00880F16">
      <w:pPr>
        <w:pStyle w:val="PargrafodaLista"/>
        <w:numPr>
          <w:ilvl w:val="0"/>
          <w:numId w:val="11"/>
        </w:numPr>
        <w:tabs>
          <w:tab w:val="left" w:pos="855"/>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xml:space="preserve">- no caso de aprovação com ressalvas da prestação de contas, registrará no sítio oficial do Município na </w:t>
      </w:r>
      <w:r w:rsidRPr="00646333">
        <w:rPr>
          <w:rFonts w:ascii="Times New Roman" w:hAnsi="Times New Roman" w:cs="Times New Roman"/>
          <w:i/>
          <w:sz w:val="24"/>
          <w:szCs w:val="24"/>
        </w:rPr>
        <w:t xml:space="preserve">internet </w:t>
      </w:r>
      <w:r w:rsidRPr="00646333">
        <w:rPr>
          <w:rFonts w:ascii="Times New Roman" w:hAnsi="Times New Roman" w:cs="Times New Roman"/>
          <w:sz w:val="24"/>
          <w:szCs w:val="24"/>
        </w:rPr>
        <w:t>as causas das ressalvas;e</w:t>
      </w:r>
    </w:p>
    <w:p w14:paraId="2F1CB901" w14:textId="77777777" w:rsidR="00880F16" w:rsidRPr="00646333" w:rsidRDefault="00880F16" w:rsidP="00880F16">
      <w:pPr>
        <w:pStyle w:val="PargrafodaLista"/>
        <w:numPr>
          <w:ilvl w:val="0"/>
          <w:numId w:val="11"/>
        </w:numPr>
        <w:tabs>
          <w:tab w:val="left" w:pos="896"/>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no caso de rejeição da prestação de contas, notificará a organização da sociedade civil para que, no prazo de 30 (trinta) dias, devolva os recursos financeiros relacionados com a irregularidade ou inexecução do objeto apurada ou com a prestação de contas não apresentada.</w:t>
      </w:r>
    </w:p>
    <w:p w14:paraId="7BF224A4"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 1º </w:t>
      </w:r>
      <w:r w:rsidRPr="00646333">
        <w:rPr>
          <w:rFonts w:ascii="Times New Roman" w:hAnsi="Times New Roman" w:cs="Times New Roman"/>
        </w:rPr>
        <w:t>O registro da aprovação com ressalvas da prestação de contas possui caráter preventivo e será considerado na eventual aplicação das sanções.</w:t>
      </w:r>
    </w:p>
    <w:p w14:paraId="13749A26"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 2º </w:t>
      </w:r>
      <w:r w:rsidRPr="00646333">
        <w:rPr>
          <w:rFonts w:ascii="Times New Roman" w:hAnsi="Times New Roman" w:cs="Times New Roman"/>
        </w:rPr>
        <w:t xml:space="preserve">Na hipótese do inciso II do </w:t>
      </w:r>
      <w:r w:rsidRPr="00646333">
        <w:rPr>
          <w:rFonts w:ascii="Times New Roman" w:hAnsi="Times New Roman" w:cs="Times New Roman"/>
          <w:i/>
        </w:rPr>
        <w:t>caput</w:t>
      </w:r>
      <w:r w:rsidRPr="00646333">
        <w:rPr>
          <w:rFonts w:ascii="Times New Roman" w:hAnsi="Times New Roman" w:cs="Times New Roman"/>
        </w:rPr>
        <w:t>, o não ressarcimento ao erário ensejará a instauração de processo administrativo de tomada de contas especial, do qual poderá resultar, dentre outras sanções:</w:t>
      </w:r>
    </w:p>
    <w:p w14:paraId="7B4A4CF0" w14:textId="77777777" w:rsidR="00880F16" w:rsidRPr="00646333" w:rsidRDefault="00880F16" w:rsidP="00880F16">
      <w:pPr>
        <w:pStyle w:val="PargrafodaLista"/>
        <w:numPr>
          <w:ilvl w:val="0"/>
          <w:numId w:val="10"/>
        </w:numPr>
        <w:tabs>
          <w:tab w:val="left" w:pos="831"/>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solicitação à Secretaria da Fazenda a inscrição, em Dívida Ativa, de eventual valor apurado;</w:t>
      </w:r>
    </w:p>
    <w:p w14:paraId="6C7688AC" w14:textId="77777777" w:rsidR="00880F16" w:rsidRPr="00646333" w:rsidRDefault="00880F16" w:rsidP="00880F16">
      <w:pPr>
        <w:pStyle w:val="PargrafodaLista"/>
        <w:numPr>
          <w:ilvl w:val="0"/>
          <w:numId w:val="10"/>
        </w:numPr>
        <w:tabs>
          <w:tab w:val="left" w:pos="932"/>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inscrição no CADIN/RS no caso de aplicação de penalidade de suspensão ou declaração de inidoneidade, mantendo-se a inscrição enquanto perdurarem os motivos determinantes da punição ou até que seja promovida areabilitação.</w:t>
      </w:r>
    </w:p>
    <w:p w14:paraId="1A66277F"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p>
    <w:p w14:paraId="5C05F419" w14:textId="77777777" w:rsidR="00880F16" w:rsidRPr="00646333" w:rsidRDefault="00880F16" w:rsidP="00880F16">
      <w:pPr>
        <w:pStyle w:val="Corpodetexto"/>
        <w:tabs>
          <w:tab w:val="left" w:pos="2327"/>
          <w:tab w:val="left" w:pos="3748"/>
          <w:tab w:val="left" w:pos="10086"/>
        </w:tabs>
        <w:spacing w:line="276" w:lineRule="auto"/>
        <w:ind w:left="0" w:firstLine="566"/>
        <w:rPr>
          <w:rFonts w:ascii="Times New Roman" w:hAnsi="Times New Roman" w:cs="Times New Roman"/>
        </w:rPr>
      </w:pPr>
      <w:r w:rsidRPr="00646333">
        <w:rPr>
          <w:rFonts w:ascii="Times New Roman" w:hAnsi="Times New Roman" w:cs="Times New Roman"/>
          <w:b/>
        </w:rPr>
        <w:t xml:space="preserve">Art. 29. </w:t>
      </w:r>
      <w:r w:rsidRPr="00646333">
        <w:rPr>
          <w:rFonts w:ascii="Times New Roman" w:hAnsi="Times New Roman" w:cs="Times New Roman"/>
        </w:rPr>
        <w:t>O prazo de análise da prestação de contas final pela Administração Pública Municipal   deverá   ser   fixado   no   instrumento   da   parceria   e   seráde até 30 (trinta) dias, contado da data de recebimento ou do cumprimento de diligência determinado pela Administração, prorrogável, justificadamente, por igualperíodo.</w:t>
      </w:r>
    </w:p>
    <w:p w14:paraId="6B724F6D"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 1º </w:t>
      </w:r>
      <w:r w:rsidRPr="00646333">
        <w:rPr>
          <w:rFonts w:ascii="Times New Roman" w:hAnsi="Times New Roman" w:cs="Times New Roman"/>
        </w:rPr>
        <w:t xml:space="preserve">O transcurso do prazo definido no </w:t>
      </w:r>
      <w:r w:rsidRPr="00646333">
        <w:rPr>
          <w:rFonts w:ascii="Times New Roman" w:hAnsi="Times New Roman" w:cs="Times New Roman"/>
          <w:i/>
        </w:rPr>
        <w:t>caput</w:t>
      </w:r>
      <w:r w:rsidRPr="00646333">
        <w:rPr>
          <w:rFonts w:ascii="Times New Roman" w:hAnsi="Times New Roman" w:cs="Times New Roman"/>
        </w:rPr>
        <w:t>, e de sua eventual prorrogação, sem que as contas tenham sido apreciadas:</w:t>
      </w:r>
    </w:p>
    <w:p w14:paraId="1B5DFB77" w14:textId="77777777" w:rsidR="00880F16" w:rsidRPr="00646333" w:rsidRDefault="00880F16" w:rsidP="00880F16">
      <w:pPr>
        <w:pStyle w:val="PargrafodaLista"/>
        <w:numPr>
          <w:ilvl w:val="0"/>
          <w:numId w:val="9"/>
        </w:numPr>
        <w:tabs>
          <w:tab w:val="left" w:pos="815"/>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não impede que a Organização da Sociedade Civil participe de outros Chamamentos Públicos e celebre novas parcerias;e</w:t>
      </w:r>
    </w:p>
    <w:p w14:paraId="7F84C93C" w14:textId="77777777" w:rsidR="00880F16" w:rsidRPr="00646333" w:rsidRDefault="00880F16" w:rsidP="00880F16">
      <w:pPr>
        <w:pStyle w:val="PargrafodaLista"/>
        <w:numPr>
          <w:ilvl w:val="0"/>
          <w:numId w:val="9"/>
        </w:numPr>
        <w:tabs>
          <w:tab w:val="left" w:pos="894"/>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não implica impossibilidade de sua apreciação em data posterior ou vedação a que se adotem medidas saneadoras, punitivas ou destinadas a ressarcir danos que possam ter sido causados aos cofres públicos.</w:t>
      </w:r>
    </w:p>
    <w:p w14:paraId="24290E2A" w14:textId="77777777" w:rsidR="00880F16"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 2º </w:t>
      </w:r>
      <w:r w:rsidRPr="00646333">
        <w:rPr>
          <w:rFonts w:ascii="Times New Roman" w:hAnsi="Times New Roman" w:cs="Times New Roman"/>
        </w:rPr>
        <w:t xml:space="preserve">Se o transcurso do prazo definido no </w:t>
      </w:r>
      <w:r w:rsidRPr="00646333">
        <w:rPr>
          <w:rFonts w:ascii="Times New Roman" w:hAnsi="Times New Roman" w:cs="Times New Roman"/>
          <w:i/>
        </w:rPr>
        <w:t>caput</w:t>
      </w:r>
      <w:r w:rsidRPr="00646333">
        <w:rPr>
          <w:rFonts w:ascii="Times New Roman" w:hAnsi="Times New Roman" w:cs="Times New Roman"/>
        </w:rPr>
        <w:t>, e de sua eventual prorrogação se der por culpa exclusiva da Administração Pública Municipal, sem que se constate dolo da organização da sociedade civil ou de seus prepostos, não incidirão juros de mora sobre os débitos apurados no período entre o final do prazo e a data em que foi emitida a manifestação conclusiva pela Administração Pública Municipal, sem prejuízo da atualização monetária, que observará a variação anual dos tributos municipais.</w:t>
      </w:r>
    </w:p>
    <w:p w14:paraId="56113567" w14:textId="77777777" w:rsidR="00160C34" w:rsidRPr="00646333" w:rsidRDefault="00160C34" w:rsidP="00880F16">
      <w:pPr>
        <w:pStyle w:val="Corpodetexto"/>
        <w:tabs>
          <w:tab w:val="left" w:pos="3748"/>
        </w:tabs>
        <w:spacing w:line="276" w:lineRule="auto"/>
        <w:ind w:left="0" w:firstLine="566"/>
        <w:rPr>
          <w:rFonts w:ascii="Times New Roman" w:hAnsi="Times New Roman" w:cs="Times New Roman"/>
        </w:rPr>
      </w:pPr>
    </w:p>
    <w:p w14:paraId="6D3A8995"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30. </w:t>
      </w:r>
      <w:r w:rsidRPr="00646333">
        <w:rPr>
          <w:rFonts w:ascii="Times New Roman" w:hAnsi="Times New Roman" w:cs="Times New Roman"/>
        </w:rPr>
        <w:t>Os débitos a serem restituídos pela organização da sociedade civil serão apurados mediante atualização monetária, acrescido de juros calculados da seguinte forma:</w:t>
      </w:r>
    </w:p>
    <w:p w14:paraId="79BCF8CF" w14:textId="77777777" w:rsidR="00880F16" w:rsidRPr="00646333" w:rsidRDefault="00880F16" w:rsidP="00880F16">
      <w:pPr>
        <w:pStyle w:val="PargrafodaLista"/>
        <w:numPr>
          <w:ilvl w:val="0"/>
          <w:numId w:val="8"/>
        </w:numPr>
        <w:tabs>
          <w:tab w:val="left" w:pos="829"/>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xml:space="preserve">- nos casos em que for constatado dolo da organização da sociedade </w:t>
      </w:r>
      <w:r w:rsidR="004A7708">
        <w:rPr>
          <w:rFonts w:ascii="Times New Roman" w:hAnsi="Times New Roman" w:cs="Times New Roman"/>
          <w:sz w:val="24"/>
          <w:szCs w:val="24"/>
        </w:rPr>
        <w:t>c</w:t>
      </w:r>
      <w:r w:rsidRPr="00646333">
        <w:rPr>
          <w:rFonts w:ascii="Times New Roman" w:hAnsi="Times New Roman" w:cs="Times New Roman"/>
          <w:sz w:val="24"/>
          <w:szCs w:val="24"/>
        </w:rPr>
        <w:t>ivil ou de seus prepostos, os juros serão calculados a partir das datas de liberação dos recursos, sem subtração de eventual período de inércia da Administração Pública Municipal quanto ao prazo de que trata o art. 29;e</w:t>
      </w:r>
    </w:p>
    <w:p w14:paraId="61A21BC0" w14:textId="53CE1251" w:rsidR="00880F16" w:rsidRPr="00646333" w:rsidRDefault="00880F16" w:rsidP="00B75763">
      <w:pPr>
        <w:pStyle w:val="PargrafodaLista"/>
        <w:numPr>
          <w:ilvl w:val="0"/>
          <w:numId w:val="8"/>
        </w:numPr>
        <w:tabs>
          <w:tab w:val="left" w:pos="882"/>
          <w:tab w:val="left" w:pos="3748"/>
        </w:tabs>
        <w:spacing w:line="276" w:lineRule="auto"/>
        <w:ind w:left="0" w:firstLine="567"/>
        <w:rPr>
          <w:rFonts w:ascii="Times New Roman" w:hAnsi="Times New Roman" w:cs="Times New Roman"/>
          <w:sz w:val="24"/>
          <w:szCs w:val="24"/>
        </w:rPr>
      </w:pPr>
      <w:r w:rsidRPr="00646333">
        <w:rPr>
          <w:rFonts w:ascii="Times New Roman" w:hAnsi="Times New Roman" w:cs="Times New Roman"/>
          <w:sz w:val="24"/>
          <w:szCs w:val="24"/>
        </w:rPr>
        <w:t xml:space="preserve">- </w:t>
      </w:r>
      <w:proofErr w:type="gramStart"/>
      <w:r w:rsidRPr="00646333">
        <w:rPr>
          <w:rFonts w:ascii="Times New Roman" w:hAnsi="Times New Roman" w:cs="Times New Roman"/>
          <w:sz w:val="24"/>
          <w:szCs w:val="24"/>
        </w:rPr>
        <w:t>nos</w:t>
      </w:r>
      <w:proofErr w:type="gramEnd"/>
      <w:r w:rsidRPr="00646333">
        <w:rPr>
          <w:rFonts w:ascii="Times New Roman" w:hAnsi="Times New Roman" w:cs="Times New Roman"/>
          <w:sz w:val="24"/>
          <w:szCs w:val="24"/>
        </w:rPr>
        <w:t xml:space="preserve"> demais casos, os juros serão calculados a</w:t>
      </w:r>
      <w:r w:rsidR="00B75763">
        <w:rPr>
          <w:rFonts w:ascii="Times New Roman" w:hAnsi="Times New Roman" w:cs="Times New Roman"/>
          <w:sz w:val="24"/>
          <w:szCs w:val="24"/>
        </w:rPr>
        <w:t xml:space="preserve"> </w:t>
      </w:r>
      <w:r w:rsidRPr="00646333">
        <w:rPr>
          <w:rFonts w:ascii="Times New Roman" w:hAnsi="Times New Roman" w:cs="Times New Roman"/>
          <w:sz w:val="24"/>
          <w:szCs w:val="24"/>
        </w:rPr>
        <w:t>partir:</w:t>
      </w:r>
    </w:p>
    <w:p w14:paraId="230F8D03" w14:textId="77777777" w:rsidR="00880F16" w:rsidRPr="00646333" w:rsidRDefault="00880F16" w:rsidP="00880F16">
      <w:pPr>
        <w:pStyle w:val="PargrafodaLista"/>
        <w:numPr>
          <w:ilvl w:val="0"/>
          <w:numId w:val="7"/>
        </w:numPr>
        <w:tabs>
          <w:tab w:val="left" w:pos="1056"/>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xml:space="preserve">do decurso do prazo estabelecido no ato de notificação da organização da sociedade civil ou de seus prepostos para restituição dos valores ocorrida no curso da </w:t>
      </w:r>
      <w:r w:rsidRPr="00646333">
        <w:rPr>
          <w:rFonts w:ascii="Times New Roman" w:hAnsi="Times New Roman" w:cs="Times New Roman"/>
          <w:sz w:val="24"/>
          <w:szCs w:val="24"/>
        </w:rPr>
        <w:lastRenderedPageBreak/>
        <w:t>execução da parceria;ou</w:t>
      </w:r>
    </w:p>
    <w:p w14:paraId="1AECCC0B" w14:textId="08834869" w:rsidR="00880F16" w:rsidRPr="00B75763" w:rsidRDefault="00880F16" w:rsidP="00880F16">
      <w:pPr>
        <w:pStyle w:val="PargrafodaLista"/>
        <w:numPr>
          <w:ilvl w:val="0"/>
          <w:numId w:val="7"/>
        </w:numPr>
        <w:tabs>
          <w:tab w:val="left" w:pos="994"/>
          <w:tab w:val="left" w:pos="3748"/>
        </w:tabs>
        <w:spacing w:line="276" w:lineRule="auto"/>
        <w:ind w:left="0" w:firstLine="566"/>
        <w:rPr>
          <w:rFonts w:ascii="Times New Roman" w:hAnsi="Times New Roman" w:cs="Times New Roman"/>
        </w:rPr>
      </w:pPr>
      <w:r w:rsidRPr="00B75763">
        <w:rPr>
          <w:rFonts w:ascii="Times New Roman" w:hAnsi="Times New Roman" w:cs="Times New Roman"/>
          <w:sz w:val="24"/>
          <w:szCs w:val="24"/>
        </w:rPr>
        <w:t>do término da execução da parceria, caso não tenha havido a notificação de que trata a alínea a deste inciso, com subtração de eventual período de inércia da Administração Pública Municipal quanto ao prazo de que trata o art.29.</w:t>
      </w:r>
    </w:p>
    <w:p w14:paraId="095C8EE0" w14:textId="2F7D8A5C" w:rsidR="00880F16"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Parágrafo único. </w:t>
      </w:r>
      <w:r w:rsidRPr="00646333">
        <w:rPr>
          <w:rFonts w:ascii="Times New Roman" w:hAnsi="Times New Roman" w:cs="Times New Roman"/>
        </w:rPr>
        <w:t xml:space="preserve">Os débitos de que trata o </w:t>
      </w:r>
      <w:r w:rsidRPr="00646333">
        <w:rPr>
          <w:rFonts w:ascii="Times New Roman" w:hAnsi="Times New Roman" w:cs="Times New Roman"/>
          <w:i/>
        </w:rPr>
        <w:t xml:space="preserve">caput </w:t>
      </w:r>
      <w:r w:rsidRPr="00646333">
        <w:rPr>
          <w:rFonts w:ascii="Times New Roman" w:hAnsi="Times New Roman" w:cs="Times New Roman"/>
        </w:rPr>
        <w:t>observarão juros equivalentes aos utilizados no cálculo da dívida ativa do Município, até o último dia do mês anterior ao do pagamento.</w:t>
      </w:r>
    </w:p>
    <w:p w14:paraId="7E31B752" w14:textId="77777777" w:rsidR="00B75763" w:rsidRPr="00646333" w:rsidRDefault="00B75763" w:rsidP="00880F16">
      <w:pPr>
        <w:pStyle w:val="Corpodetexto"/>
        <w:tabs>
          <w:tab w:val="left" w:pos="3748"/>
        </w:tabs>
        <w:spacing w:line="276" w:lineRule="auto"/>
        <w:ind w:left="0" w:firstLine="566"/>
        <w:rPr>
          <w:rFonts w:ascii="Times New Roman" w:hAnsi="Times New Roman" w:cs="Times New Roman"/>
        </w:rPr>
      </w:pPr>
    </w:p>
    <w:p w14:paraId="3EE1E8CA" w14:textId="77777777" w:rsidR="00880F16" w:rsidRPr="00646333" w:rsidRDefault="00880F16" w:rsidP="00160C34">
      <w:pPr>
        <w:pStyle w:val="Ttulo11"/>
        <w:tabs>
          <w:tab w:val="left" w:pos="3748"/>
        </w:tabs>
        <w:spacing w:line="276" w:lineRule="auto"/>
        <w:ind w:left="0" w:right="0"/>
        <w:outlineLvl w:val="9"/>
        <w:rPr>
          <w:rFonts w:ascii="Times New Roman" w:hAnsi="Times New Roman" w:cs="Times New Roman"/>
        </w:rPr>
      </w:pPr>
      <w:r w:rsidRPr="00646333">
        <w:rPr>
          <w:rFonts w:ascii="Times New Roman" w:hAnsi="Times New Roman" w:cs="Times New Roman"/>
        </w:rPr>
        <w:t>CAPÍTULO IV</w:t>
      </w:r>
    </w:p>
    <w:p w14:paraId="7BAC56CF" w14:textId="77777777" w:rsidR="00880F16" w:rsidRPr="00646333" w:rsidRDefault="00880F16" w:rsidP="00160C34">
      <w:pPr>
        <w:tabs>
          <w:tab w:val="left" w:pos="3748"/>
        </w:tabs>
        <w:spacing w:line="276" w:lineRule="auto"/>
        <w:jc w:val="center"/>
        <w:rPr>
          <w:rFonts w:ascii="Times New Roman" w:hAnsi="Times New Roman" w:cs="Times New Roman"/>
          <w:b/>
          <w:sz w:val="24"/>
          <w:szCs w:val="24"/>
        </w:rPr>
      </w:pPr>
      <w:r w:rsidRPr="00646333">
        <w:rPr>
          <w:rFonts w:ascii="Times New Roman" w:hAnsi="Times New Roman" w:cs="Times New Roman"/>
          <w:b/>
          <w:sz w:val="24"/>
          <w:szCs w:val="24"/>
        </w:rPr>
        <w:t>DA TOMADA DE CONTAS ESPECIAL</w:t>
      </w:r>
    </w:p>
    <w:p w14:paraId="02B117A7" w14:textId="77777777" w:rsidR="00880F16" w:rsidRPr="00646333" w:rsidRDefault="00880F16" w:rsidP="00880F16">
      <w:pPr>
        <w:pStyle w:val="Corpodetexto"/>
        <w:tabs>
          <w:tab w:val="left" w:pos="3748"/>
        </w:tabs>
        <w:spacing w:line="276" w:lineRule="auto"/>
        <w:ind w:left="0"/>
        <w:rPr>
          <w:rFonts w:ascii="Times New Roman" w:hAnsi="Times New Roman" w:cs="Times New Roman"/>
          <w:b/>
        </w:rPr>
      </w:pPr>
    </w:p>
    <w:p w14:paraId="5EE50B2D"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31. </w:t>
      </w:r>
      <w:r w:rsidRPr="00646333">
        <w:rPr>
          <w:rFonts w:ascii="Times New Roman" w:hAnsi="Times New Roman" w:cs="Times New Roman"/>
        </w:rPr>
        <w:t>A Tomada de Contas Especial é o processo que objetiva apurar os fatos, identificar os responsáveis e quantificar o dano causado ao Erário, visando ao seu imediato ressarcimento.</w:t>
      </w:r>
    </w:p>
    <w:p w14:paraId="13EAAF52"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rPr>
        <w:t xml:space="preserve">§ 1º A </w:t>
      </w:r>
      <w:r w:rsidRPr="00646333">
        <w:rPr>
          <w:rFonts w:ascii="Times New Roman" w:hAnsi="Times New Roman" w:cs="Times New Roman"/>
          <w:spacing w:val="-5"/>
        </w:rPr>
        <w:t xml:space="preserve">Tomada </w:t>
      </w:r>
      <w:r w:rsidRPr="00646333">
        <w:rPr>
          <w:rFonts w:ascii="Times New Roman" w:hAnsi="Times New Roman" w:cs="Times New Roman"/>
        </w:rPr>
        <w:t>de Contas Especial somente deverá ser instaurada depois de esgotadas as providências administrativas pela ocorrência de algum dos seguintes fatos:</w:t>
      </w:r>
    </w:p>
    <w:p w14:paraId="2D548B79" w14:textId="77777777" w:rsidR="004A7708" w:rsidRDefault="00880F16" w:rsidP="00880F16">
      <w:pPr>
        <w:pStyle w:val="Corpodetexto"/>
        <w:tabs>
          <w:tab w:val="left" w:pos="3748"/>
        </w:tabs>
        <w:spacing w:line="276" w:lineRule="auto"/>
        <w:ind w:left="0"/>
        <w:rPr>
          <w:rFonts w:ascii="Times New Roman" w:hAnsi="Times New Roman" w:cs="Times New Roman"/>
        </w:rPr>
      </w:pPr>
      <w:r w:rsidRPr="00646333">
        <w:rPr>
          <w:rFonts w:ascii="Times New Roman" w:hAnsi="Times New Roman" w:cs="Times New Roman"/>
        </w:rPr>
        <w:t xml:space="preserve">I - a prestação de contas do instrumento não for apresentada no prazo fixado; </w:t>
      </w:r>
    </w:p>
    <w:p w14:paraId="1F775AA7"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r w:rsidRPr="00646333">
        <w:rPr>
          <w:rFonts w:ascii="Times New Roman" w:hAnsi="Times New Roman" w:cs="Times New Roman"/>
        </w:rPr>
        <w:t>II - a prestação de contas do instrumento não for aprovada em decorrênciade:</w:t>
      </w:r>
    </w:p>
    <w:p w14:paraId="40DD8D43" w14:textId="77777777" w:rsidR="00880F16" w:rsidRPr="00646333" w:rsidRDefault="00880F16" w:rsidP="00B75763">
      <w:pPr>
        <w:pStyle w:val="PargrafodaLista"/>
        <w:numPr>
          <w:ilvl w:val="0"/>
          <w:numId w:val="6"/>
        </w:numPr>
        <w:tabs>
          <w:tab w:val="left" w:pos="961"/>
          <w:tab w:val="left" w:pos="3748"/>
        </w:tabs>
        <w:spacing w:line="276" w:lineRule="auto"/>
        <w:ind w:left="0" w:firstLine="709"/>
        <w:rPr>
          <w:rFonts w:ascii="Times New Roman" w:hAnsi="Times New Roman" w:cs="Times New Roman"/>
          <w:sz w:val="24"/>
          <w:szCs w:val="24"/>
        </w:rPr>
      </w:pPr>
      <w:r w:rsidRPr="00646333">
        <w:rPr>
          <w:rFonts w:ascii="Times New Roman" w:hAnsi="Times New Roman" w:cs="Times New Roman"/>
          <w:sz w:val="24"/>
          <w:szCs w:val="24"/>
        </w:rPr>
        <w:t xml:space="preserve">inexecução total ou parcial do </w:t>
      </w:r>
      <w:proofErr w:type="spellStart"/>
      <w:r w:rsidRPr="00646333">
        <w:rPr>
          <w:rFonts w:ascii="Times New Roman" w:hAnsi="Times New Roman" w:cs="Times New Roman"/>
          <w:sz w:val="24"/>
          <w:szCs w:val="24"/>
        </w:rPr>
        <w:t>objetopactuado</w:t>
      </w:r>
      <w:proofErr w:type="spellEnd"/>
      <w:r w:rsidRPr="00646333">
        <w:rPr>
          <w:rFonts w:ascii="Times New Roman" w:hAnsi="Times New Roman" w:cs="Times New Roman"/>
          <w:sz w:val="24"/>
          <w:szCs w:val="24"/>
        </w:rPr>
        <w:t>;</w:t>
      </w:r>
    </w:p>
    <w:p w14:paraId="0E811FF4" w14:textId="77777777" w:rsidR="00880F16" w:rsidRPr="00646333" w:rsidRDefault="00880F16" w:rsidP="00B75763">
      <w:pPr>
        <w:pStyle w:val="PargrafodaLista"/>
        <w:numPr>
          <w:ilvl w:val="0"/>
          <w:numId w:val="6"/>
        </w:numPr>
        <w:tabs>
          <w:tab w:val="left" w:pos="961"/>
          <w:tab w:val="left" w:pos="3748"/>
        </w:tabs>
        <w:spacing w:line="276" w:lineRule="auto"/>
        <w:ind w:left="0" w:firstLine="709"/>
        <w:rPr>
          <w:rFonts w:ascii="Times New Roman" w:hAnsi="Times New Roman" w:cs="Times New Roman"/>
          <w:sz w:val="24"/>
          <w:szCs w:val="24"/>
        </w:rPr>
      </w:pPr>
      <w:r w:rsidRPr="00646333">
        <w:rPr>
          <w:rFonts w:ascii="Times New Roman" w:hAnsi="Times New Roman" w:cs="Times New Roman"/>
          <w:sz w:val="24"/>
          <w:szCs w:val="24"/>
        </w:rPr>
        <w:t xml:space="preserve">desvio de finalidade na aplicação dos </w:t>
      </w:r>
      <w:proofErr w:type="spellStart"/>
      <w:r w:rsidRPr="00646333">
        <w:rPr>
          <w:rFonts w:ascii="Times New Roman" w:hAnsi="Times New Roman" w:cs="Times New Roman"/>
          <w:sz w:val="24"/>
          <w:szCs w:val="24"/>
        </w:rPr>
        <w:t>recursostransferidos</w:t>
      </w:r>
      <w:proofErr w:type="spellEnd"/>
      <w:r w:rsidRPr="00646333">
        <w:rPr>
          <w:rFonts w:ascii="Times New Roman" w:hAnsi="Times New Roman" w:cs="Times New Roman"/>
          <w:sz w:val="24"/>
          <w:szCs w:val="24"/>
        </w:rPr>
        <w:t>;</w:t>
      </w:r>
    </w:p>
    <w:p w14:paraId="0AB39A9A" w14:textId="77777777" w:rsidR="00880F16" w:rsidRPr="00646333" w:rsidRDefault="00880F16" w:rsidP="00B75763">
      <w:pPr>
        <w:pStyle w:val="PargrafodaLista"/>
        <w:numPr>
          <w:ilvl w:val="0"/>
          <w:numId w:val="6"/>
        </w:numPr>
        <w:tabs>
          <w:tab w:val="left" w:pos="1011"/>
          <w:tab w:val="left" w:pos="3748"/>
        </w:tabs>
        <w:spacing w:line="276" w:lineRule="auto"/>
        <w:ind w:left="0" w:firstLine="709"/>
        <w:rPr>
          <w:rFonts w:ascii="Times New Roman" w:hAnsi="Times New Roman" w:cs="Times New Roman"/>
          <w:sz w:val="24"/>
          <w:szCs w:val="24"/>
        </w:rPr>
      </w:pPr>
      <w:r w:rsidRPr="00646333">
        <w:rPr>
          <w:rFonts w:ascii="Times New Roman" w:hAnsi="Times New Roman" w:cs="Times New Roman"/>
          <w:sz w:val="24"/>
          <w:szCs w:val="24"/>
        </w:rPr>
        <w:t xml:space="preserve">impugnação de despesas, se realizadas em desacordo com as disposições do instrumento </w:t>
      </w:r>
      <w:proofErr w:type="spellStart"/>
      <w:r w:rsidRPr="00646333">
        <w:rPr>
          <w:rFonts w:ascii="Times New Roman" w:hAnsi="Times New Roman" w:cs="Times New Roman"/>
          <w:sz w:val="24"/>
          <w:szCs w:val="24"/>
        </w:rPr>
        <w:t>deparceria</w:t>
      </w:r>
      <w:proofErr w:type="spellEnd"/>
      <w:r w:rsidRPr="00646333">
        <w:rPr>
          <w:rFonts w:ascii="Times New Roman" w:hAnsi="Times New Roman" w:cs="Times New Roman"/>
          <w:sz w:val="24"/>
          <w:szCs w:val="24"/>
        </w:rPr>
        <w:t>;</w:t>
      </w:r>
    </w:p>
    <w:p w14:paraId="273EB9F3" w14:textId="77777777" w:rsidR="00880F16" w:rsidRPr="00646333" w:rsidRDefault="00880F16" w:rsidP="00B75763">
      <w:pPr>
        <w:pStyle w:val="PargrafodaLista"/>
        <w:numPr>
          <w:ilvl w:val="0"/>
          <w:numId w:val="6"/>
        </w:numPr>
        <w:tabs>
          <w:tab w:val="left" w:pos="972"/>
          <w:tab w:val="left" w:pos="3748"/>
        </w:tabs>
        <w:spacing w:line="276" w:lineRule="auto"/>
        <w:ind w:left="0" w:firstLine="709"/>
        <w:rPr>
          <w:rFonts w:ascii="Times New Roman" w:hAnsi="Times New Roman" w:cs="Times New Roman"/>
          <w:sz w:val="24"/>
          <w:szCs w:val="24"/>
        </w:rPr>
      </w:pPr>
      <w:r w:rsidRPr="00646333">
        <w:rPr>
          <w:rFonts w:ascii="Times New Roman" w:hAnsi="Times New Roman" w:cs="Times New Roman"/>
          <w:sz w:val="24"/>
          <w:szCs w:val="24"/>
        </w:rPr>
        <w:t xml:space="preserve">não utilização, total ou parcial, da contrapartida pactuada, na hipótese de não haver sido recolhida em conformidade com o estabelecido no instrumento </w:t>
      </w:r>
      <w:proofErr w:type="spellStart"/>
      <w:r w:rsidRPr="00646333">
        <w:rPr>
          <w:rFonts w:ascii="Times New Roman" w:hAnsi="Times New Roman" w:cs="Times New Roman"/>
          <w:sz w:val="24"/>
          <w:szCs w:val="24"/>
        </w:rPr>
        <w:t>deparceria</w:t>
      </w:r>
      <w:proofErr w:type="spellEnd"/>
      <w:r w:rsidRPr="00646333">
        <w:rPr>
          <w:rFonts w:ascii="Times New Roman" w:hAnsi="Times New Roman" w:cs="Times New Roman"/>
          <w:sz w:val="24"/>
          <w:szCs w:val="24"/>
        </w:rPr>
        <w:t>;</w:t>
      </w:r>
    </w:p>
    <w:p w14:paraId="2C705501" w14:textId="77777777" w:rsidR="00880F16" w:rsidRPr="00646333" w:rsidRDefault="00880F16" w:rsidP="00B75763">
      <w:pPr>
        <w:pStyle w:val="PargrafodaLista"/>
        <w:numPr>
          <w:ilvl w:val="0"/>
          <w:numId w:val="6"/>
        </w:numPr>
        <w:tabs>
          <w:tab w:val="left" w:pos="1026"/>
          <w:tab w:val="left" w:pos="3748"/>
        </w:tabs>
        <w:spacing w:line="276" w:lineRule="auto"/>
        <w:ind w:left="0" w:firstLine="709"/>
        <w:rPr>
          <w:rFonts w:ascii="Times New Roman" w:hAnsi="Times New Roman" w:cs="Times New Roman"/>
          <w:sz w:val="24"/>
          <w:szCs w:val="24"/>
        </w:rPr>
      </w:pPr>
      <w:r w:rsidRPr="00646333">
        <w:rPr>
          <w:rFonts w:ascii="Times New Roman" w:hAnsi="Times New Roman" w:cs="Times New Roman"/>
          <w:sz w:val="24"/>
          <w:szCs w:val="24"/>
        </w:rPr>
        <w:t xml:space="preserve">não devolução de eventual saldo remanescente da conta bancária vinculada à parceria, apurado na execução do </w:t>
      </w:r>
      <w:proofErr w:type="spellStart"/>
      <w:proofErr w:type="gramStart"/>
      <w:r w:rsidRPr="00646333">
        <w:rPr>
          <w:rFonts w:ascii="Times New Roman" w:hAnsi="Times New Roman" w:cs="Times New Roman"/>
          <w:sz w:val="24"/>
          <w:szCs w:val="24"/>
        </w:rPr>
        <w:t>objeto;e</w:t>
      </w:r>
      <w:proofErr w:type="spellEnd"/>
      <w:proofErr w:type="gramEnd"/>
    </w:p>
    <w:p w14:paraId="6C79C3E7" w14:textId="77777777" w:rsidR="00880F16" w:rsidRPr="00646333" w:rsidRDefault="00880F16" w:rsidP="00B75763">
      <w:pPr>
        <w:pStyle w:val="PargrafodaLista"/>
        <w:numPr>
          <w:ilvl w:val="0"/>
          <w:numId w:val="6"/>
        </w:numPr>
        <w:tabs>
          <w:tab w:val="left" w:pos="978"/>
          <w:tab w:val="left" w:pos="3748"/>
        </w:tabs>
        <w:spacing w:line="276" w:lineRule="auto"/>
        <w:ind w:left="0" w:firstLine="709"/>
        <w:rPr>
          <w:rFonts w:ascii="Times New Roman" w:hAnsi="Times New Roman" w:cs="Times New Roman"/>
          <w:sz w:val="24"/>
          <w:szCs w:val="24"/>
        </w:rPr>
      </w:pPr>
      <w:r w:rsidRPr="00646333">
        <w:rPr>
          <w:rFonts w:ascii="Times New Roman" w:hAnsi="Times New Roman" w:cs="Times New Roman"/>
          <w:sz w:val="24"/>
          <w:szCs w:val="24"/>
        </w:rPr>
        <w:t xml:space="preserve">ausência de documentos exigidos na prestação de contas que comprometa o julgamento do cumprimento do objeto pactuado e da boa e regular aplicação </w:t>
      </w:r>
      <w:proofErr w:type="spellStart"/>
      <w:r w:rsidRPr="00646333">
        <w:rPr>
          <w:rFonts w:ascii="Times New Roman" w:hAnsi="Times New Roman" w:cs="Times New Roman"/>
          <w:sz w:val="24"/>
          <w:szCs w:val="24"/>
        </w:rPr>
        <w:t>dosrecursos</w:t>
      </w:r>
      <w:proofErr w:type="spellEnd"/>
      <w:r w:rsidRPr="00646333">
        <w:rPr>
          <w:rFonts w:ascii="Times New Roman" w:hAnsi="Times New Roman" w:cs="Times New Roman"/>
          <w:sz w:val="24"/>
          <w:szCs w:val="24"/>
        </w:rPr>
        <w:t>.</w:t>
      </w:r>
    </w:p>
    <w:p w14:paraId="165D6C22"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rPr>
        <w:t xml:space="preserve">§ 2º A </w:t>
      </w:r>
      <w:r w:rsidRPr="00646333">
        <w:rPr>
          <w:rFonts w:ascii="Times New Roman" w:hAnsi="Times New Roman" w:cs="Times New Roman"/>
          <w:spacing w:val="-5"/>
        </w:rPr>
        <w:t xml:space="preserve">Tomada </w:t>
      </w:r>
      <w:r w:rsidRPr="00646333">
        <w:rPr>
          <w:rFonts w:ascii="Times New Roman" w:hAnsi="Times New Roman" w:cs="Times New Roman"/>
        </w:rPr>
        <w:t>de Contas Especial será instaurada, ainda, por determinação dos órgãos de controle interno ou do Tribunal de Contas do Estado do Rio Grande do Sul, no caso de omissão da autoridade competente em adotar essamedida.</w:t>
      </w:r>
    </w:p>
    <w:p w14:paraId="190A0788"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rPr>
        <w:t xml:space="preserve">§ 3º A instauração de </w:t>
      </w:r>
      <w:r w:rsidRPr="00646333">
        <w:rPr>
          <w:rFonts w:ascii="Times New Roman" w:hAnsi="Times New Roman" w:cs="Times New Roman"/>
          <w:spacing w:val="-5"/>
        </w:rPr>
        <w:t xml:space="preserve">Tomada </w:t>
      </w:r>
      <w:r w:rsidRPr="00646333">
        <w:rPr>
          <w:rFonts w:ascii="Times New Roman" w:hAnsi="Times New Roman" w:cs="Times New Roman"/>
        </w:rPr>
        <w:t>de Contas Especial ensejará a inscrição de inadimplência do respectivo instrumento no setor de dívida ativa, o que será fator restritivo à celebração de novas parcerias com a Administração</w:t>
      </w:r>
      <w:r w:rsidR="004A7708">
        <w:rPr>
          <w:rFonts w:ascii="Times New Roman" w:hAnsi="Times New Roman" w:cs="Times New Roman"/>
        </w:rPr>
        <w:t xml:space="preserve"> </w:t>
      </w:r>
      <w:r w:rsidRPr="00646333">
        <w:rPr>
          <w:rFonts w:ascii="Times New Roman" w:hAnsi="Times New Roman" w:cs="Times New Roman"/>
        </w:rPr>
        <w:t>Pública.</w:t>
      </w:r>
    </w:p>
    <w:p w14:paraId="30CFA235"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p>
    <w:p w14:paraId="288E8EC4"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Art. 32</w:t>
      </w:r>
      <w:r w:rsidRPr="00646333">
        <w:rPr>
          <w:rFonts w:ascii="Times New Roman" w:hAnsi="Times New Roman" w:cs="Times New Roman"/>
        </w:rPr>
        <w:t xml:space="preserve">. No caso da apresentação da prestação de contas ou recolhimento integral do débito imputado, antes do encaminhamento da </w:t>
      </w:r>
      <w:r w:rsidRPr="00646333">
        <w:rPr>
          <w:rFonts w:ascii="Times New Roman" w:hAnsi="Times New Roman" w:cs="Times New Roman"/>
          <w:spacing w:val="-5"/>
        </w:rPr>
        <w:t xml:space="preserve">Tomada </w:t>
      </w:r>
      <w:r w:rsidRPr="00646333">
        <w:rPr>
          <w:rFonts w:ascii="Times New Roman" w:hAnsi="Times New Roman" w:cs="Times New Roman"/>
        </w:rPr>
        <w:t>de Contas Especial ao órgão de controle interno, deverá ser retirado o registro da inadimplência da organização da sociedade civil, procedida a análise da documentação e adotados os seguintes procedimentos:</w:t>
      </w:r>
    </w:p>
    <w:p w14:paraId="0007C1EF"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r w:rsidRPr="00646333">
        <w:rPr>
          <w:rFonts w:ascii="Times New Roman" w:hAnsi="Times New Roman" w:cs="Times New Roman"/>
        </w:rPr>
        <w:t>I - aprovada a prestação de contas ou comprovado o recolhimento do débito:</w:t>
      </w:r>
    </w:p>
    <w:p w14:paraId="44A7A14D" w14:textId="77777777" w:rsidR="00880F16" w:rsidRPr="00646333" w:rsidRDefault="00880F16" w:rsidP="00880F16">
      <w:pPr>
        <w:pStyle w:val="PargrafodaLista"/>
        <w:numPr>
          <w:ilvl w:val="0"/>
          <w:numId w:val="5"/>
        </w:numPr>
        <w:tabs>
          <w:tab w:val="left" w:pos="987"/>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xml:space="preserve">comunicar a aprovação ao órgão onde se encontre a </w:t>
      </w:r>
      <w:r w:rsidRPr="00646333">
        <w:rPr>
          <w:rFonts w:ascii="Times New Roman" w:hAnsi="Times New Roman" w:cs="Times New Roman"/>
          <w:spacing w:val="-5"/>
          <w:sz w:val="24"/>
          <w:szCs w:val="24"/>
        </w:rPr>
        <w:t xml:space="preserve">Tomada </w:t>
      </w:r>
      <w:r w:rsidRPr="00646333">
        <w:rPr>
          <w:rFonts w:ascii="Times New Roman" w:hAnsi="Times New Roman" w:cs="Times New Roman"/>
          <w:sz w:val="24"/>
          <w:szCs w:val="24"/>
        </w:rPr>
        <w:t>de Contas Especial, visando o arquivamento doprocesso;</w:t>
      </w:r>
    </w:p>
    <w:p w14:paraId="6DE3D8A5" w14:textId="6E610D6E" w:rsidR="00880F16" w:rsidRPr="00646333" w:rsidRDefault="00880F16" w:rsidP="00B75763">
      <w:pPr>
        <w:pStyle w:val="PargrafodaLista"/>
        <w:numPr>
          <w:ilvl w:val="0"/>
          <w:numId w:val="5"/>
        </w:numPr>
        <w:tabs>
          <w:tab w:val="left" w:pos="961"/>
          <w:tab w:val="left" w:pos="3748"/>
        </w:tabs>
        <w:spacing w:line="276" w:lineRule="auto"/>
        <w:ind w:left="0" w:firstLine="567"/>
        <w:rPr>
          <w:rFonts w:ascii="Times New Roman" w:hAnsi="Times New Roman" w:cs="Times New Roman"/>
          <w:sz w:val="24"/>
          <w:szCs w:val="24"/>
        </w:rPr>
      </w:pPr>
      <w:r w:rsidRPr="00646333">
        <w:rPr>
          <w:rFonts w:ascii="Times New Roman" w:hAnsi="Times New Roman" w:cs="Times New Roman"/>
          <w:sz w:val="24"/>
          <w:szCs w:val="24"/>
        </w:rPr>
        <w:t>registrar a baixa da responsabilidade;</w:t>
      </w:r>
      <w:r w:rsidR="00B75763">
        <w:rPr>
          <w:rFonts w:ascii="Times New Roman" w:hAnsi="Times New Roman" w:cs="Times New Roman"/>
          <w:sz w:val="24"/>
          <w:szCs w:val="24"/>
        </w:rPr>
        <w:t xml:space="preserve"> </w:t>
      </w:r>
      <w:r w:rsidRPr="00646333">
        <w:rPr>
          <w:rFonts w:ascii="Times New Roman" w:hAnsi="Times New Roman" w:cs="Times New Roman"/>
          <w:sz w:val="24"/>
          <w:szCs w:val="24"/>
        </w:rPr>
        <w:t>e</w:t>
      </w:r>
    </w:p>
    <w:p w14:paraId="3994D6C3" w14:textId="77777777" w:rsidR="00B75763" w:rsidRDefault="00880F16" w:rsidP="00B75763">
      <w:pPr>
        <w:pStyle w:val="PargrafodaLista"/>
        <w:numPr>
          <w:ilvl w:val="0"/>
          <w:numId w:val="5"/>
        </w:numPr>
        <w:tabs>
          <w:tab w:val="left" w:pos="947"/>
          <w:tab w:val="left" w:pos="3748"/>
        </w:tabs>
        <w:spacing w:line="276" w:lineRule="auto"/>
        <w:ind w:left="0" w:firstLine="567"/>
        <w:rPr>
          <w:rFonts w:ascii="Times New Roman" w:hAnsi="Times New Roman" w:cs="Times New Roman"/>
          <w:sz w:val="24"/>
          <w:szCs w:val="24"/>
        </w:rPr>
      </w:pPr>
      <w:r w:rsidRPr="00646333">
        <w:rPr>
          <w:rFonts w:ascii="Times New Roman" w:hAnsi="Times New Roman" w:cs="Times New Roman"/>
          <w:sz w:val="24"/>
          <w:szCs w:val="24"/>
        </w:rPr>
        <w:t>dar conhecimento do fato ao controle interno</w:t>
      </w:r>
      <w:r w:rsidR="00B75763">
        <w:rPr>
          <w:rFonts w:ascii="Times New Roman" w:hAnsi="Times New Roman" w:cs="Times New Roman"/>
          <w:sz w:val="24"/>
          <w:szCs w:val="24"/>
        </w:rPr>
        <w:t>.</w:t>
      </w:r>
    </w:p>
    <w:p w14:paraId="58FB18F7" w14:textId="116DBA68" w:rsidR="00880F16" w:rsidRPr="00646333" w:rsidRDefault="00880F16" w:rsidP="00B75763">
      <w:pPr>
        <w:pStyle w:val="PargrafodaLista"/>
        <w:tabs>
          <w:tab w:val="left" w:pos="947"/>
          <w:tab w:val="left" w:pos="3748"/>
        </w:tabs>
        <w:spacing w:line="276" w:lineRule="auto"/>
        <w:ind w:left="567" w:hanging="567"/>
        <w:rPr>
          <w:rFonts w:ascii="Times New Roman" w:hAnsi="Times New Roman" w:cs="Times New Roman"/>
          <w:sz w:val="24"/>
          <w:szCs w:val="24"/>
        </w:rPr>
      </w:pPr>
      <w:r w:rsidRPr="00646333">
        <w:rPr>
          <w:rFonts w:ascii="Times New Roman" w:hAnsi="Times New Roman" w:cs="Times New Roman"/>
          <w:sz w:val="24"/>
          <w:szCs w:val="24"/>
        </w:rPr>
        <w:t xml:space="preserve"> II - </w:t>
      </w:r>
      <w:proofErr w:type="gramStart"/>
      <w:r w:rsidRPr="00646333">
        <w:rPr>
          <w:rFonts w:ascii="Times New Roman" w:hAnsi="Times New Roman" w:cs="Times New Roman"/>
          <w:sz w:val="24"/>
          <w:szCs w:val="24"/>
        </w:rPr>
        <w:t>não</w:t>
      </w:r>
      <w:proofErr w:type="gramEnd"/>
      <w:r w:rsidRPr="00646333">
        <w:rPr>
          <w:rFonts w:ascii="Times New Roman" w:hAnsi="Times New Roman" w:cs="Times New Roman"/>
          <w:sz w:val="24"/>
          <w:szCs w:val="24"/>
        </w:rPr>
        <w:t xml:space="preserve"> aprovada a prestação de</w:t>
      </w:r>
      <w:r w:rsidR="00B75763">
        <w:rPr>
          <w:rFonts w:ascii="Times New Roman" w:hAnsi="Times New Roman" w:cs="Times New Roman"/>
          <w:sz w:val="24"/>
          <w:szCs w:val="24"/>
        </w:rPr>
        <w:t xml:space="preserve"> </w:t>
      </w:r>
      <w:r w:rsidRPr="00646333">
        <w:rPr>
          <w:rFonts w:ascii="Times New Roman" w:hAnsi="Times New Roman" w:cs="Times New Roman"/>
          <w:sz w:val="24"/>
          <w:szCs w:val="24"/>
        </w:rPr>
        <w:t>contas:</w:t>
      </w:r>
    </w:p>
    <w:p w14:paraId="33F9B2A5" w14:textId="7398E2C3" w:rsidR="00880F16" w:rsidRPr="00646333" w:rsidRDefault="00880F16" w:rsidP="00880F16">
      <w:pPr>
        <w:pStyle w:val="PargrafodaLista"/>
        <w:numPr>
          <w:ilvl w:val="0"/>
          <w:numId w:val="4"/>
        </w:numPr>
        <w:tabs>
          <w:tab w:val="left" w:pos="968"/>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 xml:space="preserve">comunicar o fato ao órgão onde se encontre a </w:t>
      </w:r>
      <w:r w:rsidRPr="00646333">
        <w:rPr>
          <w:rFonts w:ascii="Times New Roman" w:hAnsi="Times New Roman" w:cs="Times New Roman"/>
          <w:spacing w:val="-5"/>
          <w:sz w:val="24"/>
          <w:szCs w:val="24"/>
        </w:rPr>
        <w:t xml:space="preserve">Tomada </w:t>
      </w:r>
      <w:r w:rsidRPr="00646333">
        <w:rPr>
          <w:rFonts w:ascii="Times New Roman" w:hAnsi="Times New Roman" w:cs="Times New Roman"/>
          <w:sz w:val="24"/>
          <w:szCs w:val="24"/>
        </w:rPr>
        <w:t>de Contas Especial para que adote as providências necessárias ao prosseguimento do feito, sob esse novo fundamento; e</w:t>
      </w:r>
    </w:p>
    <w:p w14:paraId="0D472189" w14:textId="77777777" w:rsidR="00880F16" w:rsidRDefault="00880F16" w:rsidP="00880F16">
      <w:pPr>
        <w:pStyle w:val="PargrafodaLista"/>
        <w:numPr>
          <w:ilvl w:val="0"/>
          <w:numId w:val="4"/>
        </w:numPr>
        <w:tabs>
          <w:tab w:val="left" w:pos="1066"/>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reinscrever a inadimplência do órgão ou entidade e manter a inscrição de responsabilidade.</w:t>
      </w:r>
    </w:p>
    <w:p w14:paraId="7CDE4415" w14:textId="77777777" w:rsidR="00160C34" w:rsidRPr="00646333" w:rsidRDefault="00160C34" w:rsidP="00160C34">
      <w:pPr>
        <w:pStyle w:val="PargrafodaLista"/>
        <w:tabs>
          <w:tab w:val="left" w:pos="1066"/>
          <w:tab w:val="left" w:pos="3748"/>
        </w:tabs>
        <w:spacing w:line="276" w:lineRule="auto"/>
        <w:ind w:left="566" w:firstLine="0"/>
        <w:rPr>
          <w:rFonts w:ascii="Times New Roman" w:hAnsi="Times New Roman" w:cs="Times New Roman"/>
          <w:sz w:val="24"/>
          <w:szCs w:val="24"/>
        </w:rPr>
      </w:pPr>
    </w:p>
    <w:p w14:paraId="75E6C61F"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lastRenderedPageBreak/>
        <w:t xml:space="preserve">Art. 33. </w:t>
      </w:r>
      <w:r w:rsidRPr="00646333">
        <w:rPr>
          <w:rFonts w:ascii="Times New Roman" w:hAnsi="Times New Roman" w:cs="Times New Roman"/>
        </w:rPr>
        <w:t>No caso da apresentação da prestação de contas ou recolhimento integral do débito imputado, após o encaminhamento da tomada de contas especial, proceder-se-á à retirada do registro da inadimplência, e:</w:t>
      </w:r>
    </w:p>
    <w:p w14:paraId="314B9411" w14:textId="77777777" w:rsidR="00880F16" w:rsidRPr="00646333" w:rsidRDefault="00880F16" w:rsidP="001A7451">
      <w:pPr>
        <w:pStyle w:val="PargrafodaLista"/>
        <w:numPr>
          <w:ilvl w:val="0"/>
          <w:numId w:val="3"/>
        </w:numPr>
        <w:tabs>
          <w:tab w:val="left" w:pos="843"/>
          <w:tab w:val="left" w:pos="3748"/>
        </w:tabs>
        <w:spacing w:line="276" w:lineRule="auto"/>
        <w:ind w:left="0" w:hanging="142"/>
        <w:rPr>
          <w:rFonts w:ascii="Times New Roman" w:hAnsi="Times New Roman" w:cs="Times New Roman"/>
          <w:sz w:val="24"/>
          <w:szCs w:val="24"/>
        </w:rPr>
      </w:pPr>
      <w:r w:rsidRPr="00646333">
        <w:rPr>
          <w:rFonts w:ascii="Times New Roman" w:hAnsi="Times New Roman" w:cs="Times New Roman"/>
          <w:sz w:val="24"/>
          <w:szCs w:val="24"/>
        </w:rPr>
        <w:t xml:space="preserve">- </w:t>
      </w:r>
      <w:proofErr w:type="gramStart"/>
      <w:r w:rsidRPr="00646333">
        <w:rPr>
          <w:rFonts w:ascii="Times New Roman" w:hAnsi="Times New Roman" w:cs="Times New Roman"/>
          <w:sz w:val="24"/>
          <w:szCs w:val="24"/>
        </w:rPr>
        <w:t>aprovada</w:t>
      </w:r>
      <w:proofErr w:type="gramEnd"/>
      <w:r w:rsidRPr="00646333">
        <w:rPr>
          <w:rFonts w:ascii="Times New Roman" w:hAnsi="Times New Roman" w:cs="Times New Roman"/>
          <w:sz w:val="24"/>
          <w:szCs w:val="24"/>
        </w:rPr>
        <w:t xml:space="preserve"> a prestação de contas ou comprovado o recolhimento integral do débito imputado:</w:t>
      </w:r>
    </w:p>
    <w:p w14:paraId="3B7C0CF1" w14:textId="274B1BAE" w:rsidR="00880F16" w:rsidRPr="00646333" w:rsidRDefault="00880F16" w:rsidP="00880F16">
      <w:pPr>
        <w:pStyle w:val="PargrafodaLista"/>
        <w:numPr>
          <w:ilvl w:val="0"/>
          <w:numId w:val="2"/>
        </w:numPr>
        <w:tabs>
          <w:tab w:val="left" w:pos="1011"/>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comunicar-se-á o fato à respectiva unidade de controle interno que certificou as contas para adoção de providências cabíveis;</w:t>
      </w:r>
      <w:r w:rsidR="001A7451">
        <w:rPr>
          <w:rFonts w:ascii="Times New Roman" w:hAnsi="Times New Roman" w:cs="Times New Roman"/>
          <w:sz w:val="24"/>
          <w:szCs w:val="24"/>
        </w:rPr>
        <w:t xml:space="preserve"> </w:t>
      </w:r>
      <w:r w:rsidRPr="00646333">
        <w:rPr>
          <w:rFonts w:ascii="Times New Roman" w:hAnsi="Times New Roman" w:cs="Times New Roman"/>
          <w:sz w:val="24"/>
          <w:szCs w:val="24"/>
        </w:rPr>
        <w:t>e</w:t>
      </w:r>
    </w:p>
    <w:p w14:paraId="21095F4E" w14:textId="77777777" w:rsidR="00880F16" w:rsidRPr="00646333" w:rsidRDefault="00880F16" w:rsidP="00880F16">
      <w:pPr>
        <w:pStyle w:val="PargrafodaLista"/>
        <w:numPr>
          <w:ilvl w:val="0"/>
          <w:numId w:val="2"/>
        </w:numPr>
        <w:tabs>
          <w:tab w:val="left" w:pos="996"/>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manter-se-á a baixa da inadimplência, bem como a inscrição da responsabilidade apurada, que só poderá ser alterada mediante determinação do controleinterno;</w:t>
      </w:r>
    </w:p>
    <w:p w14:paraId="7F9A006F" w14:textId="77777777" w:rsidR="00880F16" w:rsidRPr="00646333" w:rsidRDefault="00880F16" w:rsidP="00880F16">
      <w:pPr>
        <w:pStyle w:val="PargrafodaLista"/>
        <w:numPr>
          <w:ilvl w:val="0"/>
          <w:numId w:val="3"/>
        </w:numPr>
        <w:tabs>
          <w:tab w:val="left" w:pos="882"/>
          <w:tab w:val="left" w:pos="3748"/>
        </w:tabs>
        <w:spacing w:line="276" w:lineRule="auto"/>
        <w:ind w:left="0" w:hanging="203"/>
        <w:rPr>
          <w:rFonts w:ascii="Times New Roman" w:hAnsi="Times New Roman" w:cs="Times New Roman"/>
          <w:sz w:val="24"/>
          <w:szCs w:val="24"/>
        </w:rPr>
      </w:pPr>
      <w:r w:rsidRPr="00646333">
        <w:rPr>
          <w:rFonts w:ascii="Times New Roman" w:hAnsi="Times New Roman" w:cs="Times New Roman"/>
          <w:sz w:val="24"/>
          <w:szCs w:val="24"/>
        </w:rPr>
        <w:t>- não sendo aprovada a prestação decontas:</w:t>
      </w:r>
    </w:p>
    <w:p w14:paraId="520F9F01" w14:textId="27C91F86" w:rsidR="00880F16" w:rsidRPr="00646333" w:rsidRDefault="00880F16" w:rsidP="00880F16">
      <w:pPr>
        <w:pStyle w:val="PargrafodaLista"/>
        <w:numPr>
          <w:ilvl w:val="0"/>
          <w:numId w:val="1"/>
        </w:numPr>
        <w:tabs>
          <w:tab w:val="left" w:pos="994"/>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comunicar-se-á o fato à unidade de controle interno que certificou as contas para adoção de providências;</w:t>
      </w:r>
      <w:r w:rsidR="001A7451">
        <w:rPr>
          <w:rFonts w:ascii="Times New Roman" w:hAnsi="Times New Roman" w:cs="Times New Roman"/>
          <w:sz w:val="24"/>
          <w:szCs w:val="24"/>
        </w:rPr>
        <w:t xml:space="preserve"> </w:t>
      </w:r>
      <w:r w:rsidRPr="00646333">
        <w:rPr>
          <w:rFonts w:ascii="Times New Roman" w:hAnsi="Times New Roman" w:cs="Times New Roman"/>
          <w:sz w:val="24"/>
          <w:szCs w:val="24"/>
        </w:rPr>
        <w:t>e</w:t>
      </w:r>
    </w:p>
    <w:p w14:paraId="3C53CCCB" w14:textId="77777777" w:rsidR="00880F16" w:rsidRPr="00646333" w:rsidRDefault="00880F16" w:rsidP="00880F16">
      <w:pPr>
        <w:pStyle w:val="PargrafodaLista"/>
        <w:numPr>
          <w:ilvl w:val="0"/>
          <w:numId w:val="1"/>
        </w:numPr>
        <w:tabs>
          <w:tab w:val="left" w:pos="984"/>
          <w:tab w:val="left" w:pos="3748"/>
        </w:tabs>
        <w:spacing w:line="276" w:lineRule="auto"/>
        <w:ind w:left="0" w:firstLine="566"/>
        <w:rPr>
          <w:rFonts w:ascii="Times New Roman" w:hAnsi="Times New Roman" w:cs="Times New Roman"/>
          <w:sz w:val="24"/>
          <w:szCs w:val="24"/>
        </w:rPr>
      </w:pPr>
      <w:r w:rsidRPr="00646333">
        <w:rPr>
          <w:rFonts w:ascii="Times New Roman" w:hAnsi="Times New Roman" w:cs="Times New Roman"/>
          <w:sz w:val="24"/>
          <w:szCs w:val="24"/>
        </w:rPr>
        <w:t>reinscrever-se-á a inadimplência do órgão ou entidade convenente, mantendo-se a inscrição deresponsabilidade.</w:t>
      </w:r>
    </w:p>
    <w:p w14:paraId="75E46301"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p>
    <w:p w14:paraId="55B726B5" w14:textId="77777777" w:rsidR="00880F16" w:rsidRPr="00646333" w:rsidRDefault="00880F16" w:rsidP="00160C34">
      <w:pPr>
        <w:pStyle w:val="Ttulo11"/>
        <w:tabs>
          <w:tab w:val="left" w:pos="3748"/>
        </w:tabs>
        <w:spacing w:line="276" w:lineRule="auto"/>
        <w:ind w:left="0" w:right="0"/>
        <w:outlineLvl w:val="9"/>
        <w:rPr>
          <w:rFonts w:ascii="Times New Roman" w:hAnsi="Times New Roman" w:cs="Times New Roman"/>
        </w:rPr>
      </w:pPr>
      <w:r w:rsidRPr="00646333">
        <w:rPr>
          <w:rFonts w:ascii="Times New Roman" w:hAnsi="Times New Roman" w:cs="Times New Roman"/>
        </w:rPr>
        <w:t>CAPÍTULO V</w:t>
      </w:r>
    </w:p>
    <w:p w14:paraId="6E54C5A4" w14:textId="77777777" w:rsidR="00880F16" w:rsidRPr="00646333" w:rsidRDefault="00880F16" w:rsidP="00160C34">
      <w:pPr>
        <w:tabs>
          <w:tab w:val="left" w:pos="3748"/>
        </w:tabs>
        <w:spacing w:line="276" w:lineRule="auto"/>
        <w:jc w:val="center"/>
        <w:rPr>
          <w:rFonts w:ascii="Times New Roman" w:hAnsi="Times New Roman" w:cs="Times New Roman"/>
          <w:b/>
          <w:sz w:val="24"/>
          <w:szCs w:val="24"/>
        </w:rPr>
      </w:pPr>
      <w:r w:rsidRPr="00646333">
        <w:rPr>
          <w:rFonts w:ascii="Times New Roman" w:hAnsi="Times New Roman" w:cs="Times New Roman"/>
          <w:b/>
          <w:sz w:val="24"/>
          <w:szCs w:val="24"/>
        </w:rPr>
        <w:t>DAS DISPOSIÇÕES FINAIS</w:t>
      </w:r>
    </w:p>
    <w:p w14:paraId="452F2741" w14:textId="77777777" w:rsidR="00880F16" w:rsidRPr="00646333" w:rsidRDefault="00880F16" w:rsidP="00880F16">
      <w:pPr>
        <w:pStyle w:val="Corpodetexto"/>
        <w:tabs>
          <w:tab w:val="left" w:pos="3748"/>
        </w:tabs>
        <w:spacing w:line="276" w:lineRule="auto"/>
        <w:ind w:left="0"/>
        <w:rPr>
          <w:rFonts w:ascii="Times New Roman" w:hAnsi="Times New Roman" w:cs="Times New Roman"/>
          <w:b/>
        </w:rPr>
      </w:pPr>
    </w:p>
    <w:p w14:paraId="3D01BA10" w14:textId="77777777" w:rsidR="00880F16"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34. </w:t>
      </w:r>
      <w:r w:rsidRPr="00646333">
        <w:rPr>
          <w:rFonts w:ascii="Times New Roman" w:hAnsi="Times New Roman" w:cs="Times New Roman"/>
        </w:rPr>
        <w:t>Após realização dos procedimentos expostos no presente Manual, o processo será encaminhado para arquivamento na Secretaria Municipal requisitante.</w:t>
      </w:r>
    </w:p>
    <w:p w14:paraId="064BBC4D" w14:textId="77777777" w:rsidR="00160C34" w:rsidRPr="00646333" w:rsidRDefault="00160C34" w:rsidP="00880F16">
      <w:pPr>
        <w:pStyle w:val="Corpodetexto"/>
        <w:tabs>
          <w:tab w:val="left" w:pos="3748"/>
        </w:tabs>
        <w:spacing w:line="276" w:lineRule="auto"/>
        <w:ind w:left="0" w:firstLine="566"/>
        <w:rPr>
          <w:rFonts w:ascii="Times New Roman" w:hAnsi="Times New Roman" w:cs="Times New Roman"/>
        </w:rPr>
      </w:pPr>
    </w:p>
    <w:p w14:paraId="22838A33" w14:textId="77777777" w:rsidR="00880F16"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35. </w:t>
      </w:r>
      <w:r w:rsidRPr="00646333">
        <w:rPr>
          <w:rFonts w:ascii="Times New Roman" w:hAnsi="Times New Roman" w:cs="Times New Roman"/>
        </w:rPr>
        <w:t>As Organizações da Sociedade Civil deverão manter a guarda dos documentos originais relativos à execução das parcerias pelo prazo de 10 (dez) anos, contado do dia útil subsequente ao da apresentação da prestação de contas ou do decurso do prazo para a apresentação da prestação de contas.</w:t>
      </w:r>
    </w:p>
    <w:p w14:paraId="2B599128" w14:textId="77777777" w:rsidR="00160C34" w:rsidRPr="00646333" w:rsidRDefault="00160C34" w:rsidP="00880F16">
      <w:pPr>
        <w:pStyle w:val="Corpodetexto"/>
        <w:tabs>
          <w:tab w:val="left" w:pos="3748"/>
        </w:tabs>
        <w:spacing w:line="276" w:lineRule="auto"/>
        <w:ind w:left="0" w:firstLine="566"/>
        <w:rPr>
          <w:rFonts w:ascii="Times New Roman" w:hAnsi="Times New Roman" w:cs="Times New Roman"/>
        </w:rPr>
      </w:pPr>
    </w:p>
    <w:p w14:paraId="26228213" w14:textId="77777777" w:rsidR="00880F16"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36. </w:t>
      </w:r>
      <w:r w:rsidRPr="00646333">
        <w:rPr>
          <w:rFonts w:ascii="Times New Roman" w:hAnsi="Times New Roman" w:cs="Times New Roman"/>
        </w:rPr>
        <w:t>Na contagem dos prazos estabelecidos nesta Portaria, excluir-se-á o dia do início e incluir-se-á o do vencimento, e considerar-se-ão os dias consecutivos, exceto quando for explicitamente disposto emcontrário.</w:t>
      </w:r>
    </w:p>
    <w:p w14:paraId="14E4E4E0" w14:textId="77777777" w:rsidR="00160C34" w:rsidRPr="00646333" w:rsidRDefault="00160C34" w:rsidP="00880F16">
      <w:pPr>
        <w:pStyle w:val="Corpodetexto"/>
        <w:tabs>
          <w:tab w:val="left" w:pos="3748"/>
        </w:tabs>
        <w:spacing w:line="276" w:lineRule="auto"/>
        <w:ind w:left="0" w:firstLine="566"/>
        <w:rPr>
          <w:rFonts w:ascii="Times New Roman" w:hAnsi="Times New Roman" w:cs="Times New Roman"/>
        </w:rPr>
      </w:pPr>
    </w:p>
    <w:p w14:paraId="2C2D3447" w14:textId="77777777" w:rsidR="00880F16" w:rsidRPr="00646333" w:rsidRDefault="00880F16" w:rsidP="00880F16">
      <w:pPr>
        <w:pStyle w:val="Corpodetexto"/>
        <w:tabs>
          <w:tab w:val="left" w:pos="3748"/>
        </w:tabs>
        <w:spacing w:line="276" w:lineRule="auto"/>
        <w:ind w:left="0" w:firstLine="566"/>
        <w:rPr>
          <w:rFonts w:ascii="Times New Roman" w:hAnsi="Times New Roman" w:cs="Times New Roman"/>
        </w:rPr>
      </w:pPr>
      <w:r w:rsidRPr="00646333">
        <w:rPr>
          <w:rFonts w:ascii="Times New Roman" w:hAnsi="Times New Roman" w:cs="Times New Roman"/>
          <w:b/>
        </w:rPr>
        <w:t xml:space="preserve">Art. 37. </w:t>
      </w:r>
      <w:r w:rsidRPr="00646333">
        <w:rPr>
          <w:rFonts w:ascii="Times New Roman" w:hAnsi="Times New Roman" w:cs="Times New Roman"/>
        </w:rPr>
        <w:t>Os órgãos responsáveis pelos programas e ações com previsão de execução descentralizada por meio de instrumentos, deverão buscar a padronização dos objetos, com vistas à agilização de procedimentos e racionalização na utilização dos recursos.</w:t>
      </w:r>
    </w:p>
    <w:p w14:paraId="5D3B4588" w14:textId="77777777" w:rsidR="00880F16" w:rsidRPr="00646333" w:rsidRDefault="00880F16" w:rsidP="00880F16">
      <w:pPr>
        <w:tabs>
          <w:tab w:val="left" w:pos="3748"/>
        </w:tabs>
        <w:spacing w:line="276" w:lineRule="auto"/>
        <w:jc w:val="both"/>
        <w:rPr>
          <w:rFonts w:ascii="Times New Roman" w:hAnsi="Times New Roman" w:cs="Times New Roman"/>
          <w:sz w:val="24"/>
          <w:szCs w:val="24"/>
        </w:rPr>
        <w:sectPr w:rsidR="00880F16" w:rsidRPr="00646333" w:rsidSect="00880F16">
          <w:headerReference w:type="default" r:id="rId10"/>
          <w:footerReference w:type="default" r:id="rId11"/>
          <w:pgSz w:w="11910" w:h="16840"/>
          <w:pgMar w:top="454" w:right="1418" w:bottom="454" w:left="1418" w:header="0" w:footer="0" w:gutter="0"/>
          <w:cols w:space="720"/>
          <w:docGrid w:linePitch="299"/>
        </w:sectPr>
      </w:pPr>
    </w:p>
    <w:p w14:paraId="45E76605" w14:textId="77777777" w:rsidR="00880F16" w:rsidRPr="00646333" w:rsidRDefault="00880F16" w:rsidP="00880F16">
      <w:pPr>
        <w:pStyle w:val="Corpodetexto"/>
        <w:tabs>
          <w:tab w:val="left" w:pos="3748"/>
        </w:tabs>
        <w:spacing w:line="276" w:lineRule="auto"/>
        <w:ind w:left="0"/>
        <w:rPr>
          <w:rFonts w:ascii="Times New Roman" w:hAnsi="Times New Roman" w:cs="Times New Roman"/>
        </w:rPr>
      </w:pPr>
    </w:p>
    <w:p w14:paraId="5941B212" w14:textId="77777777" w:rsidR="00880F16" w:rsidRPr="00785016" w:rsidRDefault="00880F16" w:rsidP="00880F16">
      <w:pPr>
        <w:pStyle w:val="Corpodetexto"/>
        <w:tabs>
          <w:tab w:val="left" w:pos="3748"/>
        </w:tabs>
        <w:spacing w:line="276" w:lineRule="auto"/>
        <w:ind w:left="0"/>
        <w:rPr>
          <w:rFonts w:ascii="Times New Roman" w:hAnsi="Times New Roman" w:cs="Times New Roman"/>
        </w:rPr>
      </w:pPr>
    </w:p>
    <w:p w14:paraId="485937BA" w14:textId="77777777" w:rsidR="00880F16" w:rsidRPr="00785016" w:rsidRDefault="00880F16" w:rsidP="00160C34">
      <w:pPr>
        <w:pStyle w:val="Ttulo11"/>
        <w:tabs>
          <w:tab w:val="left" w:pos="3748"/>
        </w:tabs>
        <w:spacing w:line="276" w:lineRule="auto"/>
        <w:ind w:left="0" w:right="0"/>
        <w:outlineLvl w:val="9"/>
        <w:rPr>
          <w:rFonts w:ascii="Times New Roman" w:hAnsi="Times New Roman" w:cs="Times New Roman"/>
        </w:rPr>
      </w:pPr>
      <w:r w:rsidRPr="00785016">
        <w:rPr>
          <w:rFonts w:ascii="Times New Roman" w:hAnsi="Times New Roman" w:cs="Times New Roman"/>
        </w:rPr>
        <w:t>ANEXO V-A</w:t>
      </w:r>
    </w:p>
    <w:p w14:paraId="21BBB696" w14:textId="77777777" w:rsidR="00880F16" w:rsidRPr="00785016" w:rsidRDefault="00880F16" w:rsidP="00160C34">
      <w:pPr>
        <w:pStyle w:val="Corpodetexto"/>
        <w:tabs>
          <w:tab w:val="left" w:pos="3748"/>
        </w:tabs>
        <w:spacing w:line="276" w:lineRule="auto"/>
        <w:ind w:left="0"/>
        <w:jc w:val="center"/>
        <w:rPr>
          <w:rFonts w:ascii="Times New Roman" w:hAnsi="Times New Roman" w:cs="Times New Roman"/>
          <w:b/>
        </w:rPr>
      </w:pPr>
    </w:p>
    <w:p w14:paraId="39584E11" w14:textId="77777777" w:rsidR="00880F16" w:rsidRPr="00785016" w:rsidRDefault="00880F16" w:rsidP="00160C34">
      <w:pPr>
        <w:tabs>
          <w:tab w:val="left" w:pos="3748"/>
        </w:tabs>
        <w:spacing w:line="276" w:lineRule="auto"/>
        <w:jc w:val="center"/>
        <w:rPr>
          <w:rFonts w:ascii="Times New Roman" w:hAnsi="Times New Roman" w:cs="Times New Roman"/>
          <w:b/>
          <w:sz w:val="24"/>
          <w:szCs w:val="24"/>
        </w:rPr>
      </w:pPr>
      <w:r w:rsidRPr="00785016">
        <w:rPr>
          <w:rFonts w:ascii="Times New Roman" w:hAnsi="Times New Roman" w:cs="Times New Roman"/>
          <w:b/>
          <w:sz w:val="24"/>
          <w:szCs w:val="24"/>
        </w:rPr>
        <w:t>MODELO DE OFÍCIO DE ENCAMINHAMENTO DE PRESTAÇÃO DE CONTAS</w:t>
      </w:r>
    </w:p>
    <w:p w14:paraId="0BB7B726" w14:textId="77777777" w:rsidR="00880F16" w:rsidRPr="00785016" w:rsidRDefault="00880F16" w:rsidP="00160C34">
      <w:pPr>
        <w:pStyle w:val="Corpodetexto"/>
        <w:tabs>
          <w:tab w:val="left" w:pos="3748"/>
        </w:tabs>
        <w:spacing w:line="276" w:lineRule="auto"/>
        <w:ind w:left="0"/>
        <w:jc w:val="center"/>
        <w:rPr>
          <w:rFonts w:ascii="Times New Roman" w:hAnsi="Times New Roman" w:cs="Times New Roman"/>
          <w:b/>
        </w:rPr>
      </w:pPr>
    </w:p>
    <w:p w14:paraId="21F9DF89"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0A013D20"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6C92AA7F" w14:textId="77777777" w:rsidR="00880F16" w:rsidRPr="00785016" w:rsidRDefault="00880F16" w:rsidP="00880F16">
      <w:pPr>
        <w:pStyle w:val="Corpodetexto"/>
        <w:tabs>
          <w:tab w:val="left" w:pos="3748"/>
          <w:tab w:val="left" w:pos="8622"/>
        </w:tabs>
        <w:spacing w:line="276" w:lineRule="auto"/>
        <w:ind w:left="0"/>
        <w:rPr>
          <w:rFonts w:ascii="Times New Roman" w:hAnsi="Times New Roman" w:cs="Times New Roman"/>
        </w:rPr>
      </w:pPr>
      <w:r w:rsidRPr="00785016">
        <w:rPr>
          <w:rFonts w:ascii="Times New Roman" w:hAnsi="Times New Roman" w:cs="Times New Roman"/>
        </w:rPr>
        <w:t>Ofícionº....../....…</w:t>
      </w:r>
      <w:r w:rsidRPr="00785016">
        <w:rPr>
          <w:rFonts w:ascii="Times New Roman" w:hAnsi="Times New Roman" w:cs="Times New Roman"/>
        </w:rPr>
        <w:tab/>
        <w:t>Local/Data.</w:t>
      </w:r>
    </w:p>
    <w:p w14:paraId="51A3BAFA" w14:textId="77777777" w:rsidR="00880F16" w:rsidRPr="00785016" w:rsidRDefault="00880F16" w:rsidP="00880F16">
      <w:pPr>
        <w:pStyle w:val="Corpodetexto"/>
        <w:tabs>
          <w:tab w:val="left" w:pos="3748"/>
        </w:tabs>
        <w:spacing w:line="276" w:lineRule="auto"/>
        <w:ind w:left="0"/>
        <w:rPr>
          <w:rFonts w:ascii="Times New Roman" w:hAnsi="Times New Roman" w:cs="Times New Roman"/>
        </w:rPr>
      </w:pPr>
    </w:p>
    <w:p w14:paraId="1148F7F1" w14:textId="77777777" w:rsidR="00880F16" w:rsidRPr="00785016" w:rsidRDefault="00880F16" w:rsidP="00880F16">
      <w:pPr>
        <w:pStyle w:val="Corpodetexto"/>
        <w:tabs>
          <w:tab w:val="left" w:pos="3748"/>
        </w:tabs>
        <w:spacing w:line="276" w:lineRule="auto"/>
        <w:ind w:left="0"/>
        <w:rPr>
          <w:rFonts w:ascii="Times New Roman" w:hAnsi="Times New Roman" w:cs="Times New Roman"/>
        </w:rPr>
      </w:pPr>
    </w:p>
    <w:p w14:paraId="375C9A57" w14:textId="77777777" w:rsidR="00880F16" w:rsidRPr="00785016" w:rsidRDefault="00880F16" w:rsidP="00880F16">
      <w:pPr>
        <w:pStyle w:val="Corpodetexto"/>
        <w:tabs>
          <w:tab w:val="left" w:pos="3748"/>
        </w:tabs>
        <w:spacing w:line="276" w:lineRule="auto"/>
        <w:ind w:left="0"/>
        <w:rPr>
          <w:rFonts w:ascii="Times New Roman" w:hAnsi="Times New Roman" w:cs="Times New Roman"/>
        </w:rPr>
      </w:pPr>
    </w:p>
    <w:p w14:paraId="7699C183" w14:textId="77777777" w:rsidR="00880F16" w:rsidRPr="00785016" w:rsidRDefault="00880F16" w:rsidP="001A7451">
      <w:pPr>
        <w:pStyle w:val="Corpodetexto"/>
        <w:tabs>
          <w:tab w:val="left" w:pos="3748"/>
        </w:tabs>
        <w:spacing w:line="276" w:lineRule="auto"/>
        <w:ind w:left="0"/>
        <w:rPr>
          <w:rFonts w:ascii="Times New Roman" w:hAnsi="Times New Roman" w:cs="Times New Roman"/>
        </w:rPr>
      </w:pPr>
    </w:p>
    <w:p w14:paraId="03A1AA7E" w14:textId="77777777" w:rsidR="00880F16" w:rsidRPr="00785016" w:rsidRDefault="00880F16" w:rsidP="001A7451">
      <w:pPr>
        <w:pStyle w:val="Corpodetexto"/>
        <w:tabs>
          <w:tab w:val="left" w:pos="3748"/>
        </w:tabs>
        <w:spacing w:line="276" w:lineRule="auto"/>
        <w:ind w:left="0"/>
        <w:rPr>
          <w:rFonts w:ascii="Times New Roman" w:hAnsi="Times New Roman" w:cs="Times New Roman"/>
        </w:rPr>
      </w:pPr>
      <w:r w:rsidRPr="00785016">
        <w:rPr>
          <w:rFonts w:ascii="Times New Roman" w:hAnsi="Times New Roman" w:cs="Times New Roman"/>
        </w:rPr>
        <w:t>Excelentíssimo Senhor</w:t>
      </w:r>
    </w:p>
    <w:p w14:paraId="6C164676" w14:textId="77777777" w:rsidR="00880F16" w:rsidRPr="00785016" w:rsidRDefault="00880F16" w:rsidP="001A7451">
      <w:pPr>
        <w:pStyle w:val="Ttulo11"/>
        <w:tabs>
          <w:tab w:val="left" w:pos="3748"/>
        </w:tabs>
        <w:spacing w:line="276" w:lineRule="auto"/>
        <w:ind w:left="0" w:right="0"/>
        <w:jc w:val="both"/>
        <w:outlineLvl w:val="9"/>
        <w:rPr>
          <w:rFonts w:ascii="Times New Roman" w:hAnsi="Times New Roman" w:cs="Times New Roman"/>
        </w:rPr>
      </w:pPr>
      <w:r w:rsidRPr="00785016">
        <w:rPr>
          <w:rFonts w:ascii="Times New Roman" w:hAnsi="Times New Roman" w:cs="Times New Roman"/>
        </w:rPr>
        <w:t>xxxxxxxxxxxxx</w:t>
      </w:r>
    </w:p>
    <w:p w14:paraId="2D9A20E4" w14:textId="77777777" w:rsidR="00880F16" w:rsidRPr="00785016" w:rsidRDefault="00880F16" w:rsidP="001A7451">
      <w:pPr>
        <w:pStyle w:val="Corpodetexto"/>
        <w:tabs>
          <w:tab w:val="left" w:pos="3748"/>
        </w:tabs>
        <w:spacing w:line="276" w:lineRule="auto"/>
        <w:ind w:left="0"/>
        <w:rPr>
          <w:rFonts w:ascii="Times New Roman" w:hAnsi="Times New Roman" w:cs="Times New Roman"/>
        </w:rPr>
      </w:pPr>
      <w:r w:rsidRPr="00785016">
        <w:rPr>
          <w:rFonts w:ascii="Times New Roman" w:hAnsi="Times New Roman" w:cs="Times New Roman"/>
        </w:rPr>
        <w:t>Gestor do Termo de Parceria/Fomento nº....</w:t>
      </w:r>
    </w:p>
    <w:p w14:paraId="0CECA6C5" w14:textId="77777777" w:rsidR="00880F16" w:rsidRPr="00785016" w:rsidRDefault="00880F16" w:rsidP="001A7451">
      <w:pPr>
        <w:pStyle w:val="Corpodetexto"/>
        <w:tabs>
          <w:tab w:val="left" w:pos="3748"/>
        </w:tabs>
        <w:spacing w:line="276" w:lineRule="auto"/>
        <w:ind w:left="0"/>
        <w:rPr>
          <w:rFonts w:ascii="Times New Roman" w:hAnsi="Times New Roman" w:cs="Times New Roman"/>
        </w:rPr>
      </w:pPr>
    </w:p>
    <w:p w14:paraId="6DC6822B" w14:textId="77777777" w:rsidR="00880F16" w:rsidRPr="00785016" w:rsidRDefault="00880F16" w:rsidP="001A7451">
      <w:pPr>
        <w:pStyle w:val="Corpodetexto"/>
        <w:tabs>
          <w:tab w:val="left" w:pos="3748"/>
        </w:tabs>
        <w:spacing w:line="276" w:lineRule="auto"/>
        <w:ind w:left="0"/>
        <w:rPr>
          <w:rFonts w:ascii="Times New Roman" w:hAnsi="Times New Roman" w:cs="Times New Roman"/>
        </w:rPr>
      </w:pPr>
    </w:p>
    <w:p w14:paraId="737CAB12" w14:textId="77777777" w:rsidR="00880F16" w:rsidRPr="00785016" w:rsidRDefault="00880F16" w:rsidP="001A7451">
      <w:pPr>
        <w:pStyle w:val="Corpodetexto"/>
        <w:tabs>
          <w:tab w:val="left" w:pos="3748"/>
        </w:tabs>
        <w:spacing w:line="276" w:lineRule="auto"/>
        <w:ind w:left="0"/>
        <w:rPr>
          <w:rFonts w:ascii="Times New Roman" w:hAnsi="Times New Roman" w:cs="Times New Roman"/>
        </w:rPr>
      </w:pPr>
    </w:p>
    <w:p w14:paraId="10BBD0B2" w14:textId="77777777" w:rsidR="00880F16" w:rsidRPr="00785016" w:rsidRDefault="00880F16" w:rsidP="001A7451">
      <w:pPr>
        <w:pStyle w:val="Corpodetexto"/>
        <w:tabs>
          <w:tab w:val="left" w:pos="3748"/>
        </w:tabs>
        <w:spacing w:line="276" w:lineRule="auto"/>
        <w:ind w:left="0"/>
        <w:rPr>
          <w:rFonts w:ascii="Times New Roman" w:hAnsi="Times New Roman" w:cs="Times New Roman"/>
        </w:rPr>
      </w:pPr>
    </w:p>
    <w:p w14:paraId="1041F996" w14:textId="77777777" w:rsidR="00880F16" w:rsidRPr="00785016" w:rsidRDefault="00880F16" w:rsidP="001A7451">
      <w:pPr>
        <w:pStyle w:val="Corpodetexto"/>
        <w:tabs>
          <w:tab w:val="left" w:pos="3748"/>
        </w:tabs>
        <w:spacing w:line="276" w:lineRule="auto"/>
        <w:ind w:left="0"/>
        <w:rPr>
          <w:rFonts w:ascii="Times New Roman" w:hAnsi="Times New Roman" w:cs="Times New Roman"/>
        </w:rPr>
      </w:pPr>
      <w:r w:rsidRPr="00785016">
        <w:rPr>
          <w:rFonts w:ascii="Times New Roman" w:hAnsi="Times New Roman" w:cs="Times New Roman"/>
        </w:rPr>
        <w:t>Senhor Gestor,</w:t>
      </w:r>
    </w:p>
    <w:p w14:paraId="4E109674" w14:textId="77777777" w:rsidR="00880F16" w:rsidRPr="00785016" w:rsidRDefault="00880F16" w:rsidP="001A7451">
      <w:pPr>
        <w:pStyle w:val="Corpodetexto"/>
        <w:tabs>
          <w:tab w:val="left" w:pos="3748"/>
        </w:tabs>
        <w:spacing w:line="276" w:lineRule="auto"/>
        <w:ind w:left="0"/>
        <w:rPr>
          <w:rFonts w:ascii="Times New Roman" w:hAnsi="Times New Roman" w:cs="Times New Roman"/>
        </w:rPr>
      </w:pPr>
    </w:p>
    <w:p w14:paraId="6D68CB5C" w14:textId="77777777" w:rsidR="00880F16" w:rsidRPr="00785016" w:rsidRDefault="00880F16" w:rsidP="001A7451">
      <w:pPr>
        <w:pStyle w:val="Corpodetexto"/>
        <w:tabs>
          <w:tab w:val="left" w:pos="3748"/>
        </w:tabs>
        <w:spacing w:line="276" w:lineRule="auto"/>
        <w:ind w:left="0"/>
        <w:rPr>
          <w:rFonts w:ascii="Times New Roman" w:hAnsi="Times New Roman" w:cs="Times New Roman"/>
        </w:rPr>
      </w:pPr>
    </w:p>
    <w:p w14:paraId="2771D8BC" w14:textId="483C4042" w:rsidR="00880F16" w:rsidRPr="00785016" w:rsidRDefault="00880F16" w:rsidP="001A7451">
      <w:pPr>
        <w:pStyle w:val="Corpodetexto"/>
        <w:tabs>
          <w:tab w:val="left" w:leader="dot" w:pos="1374"/>
          <w:tab w:val="left" w:pos="3748"/>
          <w:tab w:val="left" w:pos="9973"/>
        </w:tabs>
        <w:spacing w:line="276" w:lineRule="auto"/>
        <w:ind w:left="0" w:firstLine="1418"/>
        <w:rPr>
          <w:rFonts w:ascii="Times New Roman" w:hAnsi="Times New Roman" w:cs="Times New Roman"/>
        </w:rPr>
      </w:pPr>
      <w:r w:rsidRPr="00785016">
        <w:rPr>
          <w:rFonts w:ascii="Times New Roman" w:hAnsi="Times New Roman" w:cs="Times New Roman"/>
        </w:rPr>
        <w:t xml:space="preserve">Encaminho a </w:t>
      </w:r>
      <w:r w:rsidRPr="00785016">
        <w:rPr>
          <w:rFonts w:ascii="Times New Roman" w:hAnsi="Times New Roman" w:cs="Times New Roman"/>
          <w:spacing w:val="-4"/>
        </w:rPr>
        <w:t xml:space="preserve">Vossa </w:t>
      </w:r>
      <w:r w:rsidRPr="00785016">
        <w:rPr>
          <w:rFonts w:ascii="Times New Roman" w:hAnsi="Times New Roman" w:cs="Times New Roman"/>
        </w:rPr>
        <w:t>Excelência, para apreciação, a Prestação de Contas, parcela</w:t>
      </w:r>
      <w:r w:rsidR="001A7451" w:rsidRPr="00785016">
        <w:rPr>
          <w:rFonts w:ascii="Times New Roman" w:hAnsi="Times New Roman" w:cs="Times New Roman"/>
        </w:rPr>
        <w:t xml:space="preserve"> </w:t>
      </w:r>
      <w:r w:rsidRPr="00785016">
        <w:rPr>
          <w:rFonts w:ascii="Times New Roman" w:hAnsi="Times New Roman" w:cs="Times New Roman"/>
        </w:rPr>
        <w:t>(número ou única), dos recursos repassados pelo</w:t>
      </w:r>
      <w:r w:rsidR="001A7451" w:rsidRPr="00785016">
        <w:rPr>
          <w:rFonts w:ascii="Times New Roman" w:hAnsi="Times New Roman" w:cs="Times New Roman"/>
        </w:rPr>
        <w:t xml:space="preserve"> </w:t>
      </w:r>
      <w:r w:rsidRPr="00785016">
        <w:rPr>
          <w:rFonts w:ascii="Times New Roman" w:hAnsi="Times New Roman" w:cs="Times New Roman"/>
        </w:rPr>
        <w:t>Município</w:t>
      </w:r>
      <w:r w:rsidR="001A7451" w:rsidRPr="00785016">
        <w:rPr>
          <w:rFonts w:ascii="Times New Roman" w:hAnsi="Times New Roman" w:cs="Times New Roman"/>
        </w:rPr>
        <w:t xml:space="preserve"> </w:t>
      </w:r>
      <w:r w:rsidRPr="00785016">
        <w:rPr>
          <w:rFonts w:ascii="Times New Roman" w:hAnsi="Times New Roman" w:cs="Times New Roman"/>
        </w:rPr>
        <w:t>de</w:t>
      </w:r>
      <w:r w:rsidR="001A7451" w:rsidRPr="00785016">
        <w:rPr>
          <w:rFonts w:ascii="Times New Roman" w:hAnsi="Times New Roman" w:cs="Times New Roman"/>
        </w:rPr>
        <w:t xml:space="preserve"> Forquetinha</w:t>
      </w:r>
      <w:r w:rsidRPr="00785016">
        <w:rPr>
          <w:rFonts w:ascii="Times New Roman" w:hAnsi="Times New Roman" w:cs="Times New Roman"/>
          <w:spacing w:val="-13"/>
        </w:rPr>
        <w:t>,</w:t>
      </w:r>
      <w:r w:rsidR="001A7451" w:rsidRPr="00785016">
        <w:rPr>
          <w:rFonts w:ascii="Times New Roman" w:hAnsi="Times New Roman" w:cs="Times New Roman"/>
          <w:spacing w:val="-13"/>
        </w:rPr>
        <w:t xml:space="preserve"> </w:t>
      </w:r>
      <w:r w:rsidRPr="00785016">
        <w:rPr>
          <w:rFonts w:ascii="Times New Roman" w:hAnsi="Times New Roman" w:cs="Times New Roman"/>
        </w:rPr>
        <w:t>por</w:t>
      </w:r>
      <w:r w:rsidR="001A7451" w:rsidRPr="00785016">
        <w:rPr>
          <w:rFonts w:ascii="Times New Roman" w:hAnsi="Times New Roman" w:cs="Times New Roman"/>
        </w:rPr>
        <w:t xml:space="preserve"> </w:t>
      </w:r>
      <w:r w:rsidRPr="00785016">
        <w:rPr>
          <w:rFonts w:ascii="Times New Roman" w:hAnsi="Times New Roman" w:cs="Times New Roman"/>
        </w:rPr>
        <w:t>meio</w:t>
      </w:r>
      <w:r w:rsidR="001A7451" w:rsidRPr="00785016">
        <w:rPr>
          <w:rFonts w:ascii="Times New Roman" w:hAnsi="Times New Roman" w:cs="Times New Roman"/>
        </w:rPr>
        <w:t xml:space="preserve"> </w:t>
      </w:r>
      <w:r w:rsidRPr="00785016">
        <w:rPr>
          <w:rFonts w:ascii="Times New Roman" w:hAnsi="Times New Roman" w:cs="Times New Roman"/>
        </w:rPr>
        <w:t>do</w:t>
      </w:r>
      <w:r w:rsidR="001A7451" w:rsidRPr="00785016">
        <w:rPr>
          <w:rFonts w:ascii="Times New Roman" w:hAnsi="Times New Roman" w:cs="Times New Roman"/>
        </w:rPr>
        <w:t xml:space="preserve"> </w:t>
      </w:r>
      <w:r w:rsidRPr="00785016">
        <w:rPr>
          <w:rFonts w:ascii="Times New Roman" w:hAnsi="Times New Roman" w:cs="Times New Roman"/>
          <w:spacing w:val="-6"/>
        </w:rPr>
        <w:t>Termo</w:t>
      </w:r>
      <w:r w:rsidR="001A7451" w:rsidRPr="00785016">
        <w:rPr>
          <w:rFonts w:ascii="Times New Roman" w:hAnsi="Times New Roman" w:cs="Times New Roman"/>
          <w:spacing w:val="-6"/>
        </w:rPr>
        <w:t xml:space="preserve"> </w:t>
      </w:r>
      <w:r w:rsidRPr="00785016">
        <w:rPr>
          <w:rFonts w:ascii="Times New Roman" w:hAnsi="Times New Roman" w:cs="Times New Roman"/>
        </w:rPr>
        <w:t>de</w:t>
      </w:r>
      <w:r w:rsidR="001A7451" w:rsidRPr="00785016">
        <w:rPr>
          <w:rFonts w:ascii="Times New Roman" w:hAnsi="Times New Roman" w:cs="Times New Roman"/>
        </w:rPr>
        <w:t xml:space="preserve"> </w:t>
      </w:r>
      <w:r w:rsidRPr="00785016">
        <w:rPr>
          <w:rFonts w:ascii="Times New Roman" w:hAnsi="Times New Roman" w:cs="Times New Roman"/>
        </w:rPr>
        <w:t>Parceria/Fomento</w:t>
      </w:r>
      <w:r w:rsidR="001A7451" w:rsidRPr="00785016">
        <w:rPr>
          <w:rFonts w:ascii="Times New Roman" w:hAnsi="Times New Roman" w:cs="Times New Roman"/>
        </w:rPr>
        <w:t xml:space="preserve"> </w:t>
      </w:r>
      <w:r w:rsidRPr="00785016">
        <w:rPr>
          <w:rFonts w:ascii="Times New Roman" w:hAnsi="Times New Roman" w:cs="Times New Roman"/>
        </w:rPr>
        <w:t>nº...</w:t>
      </w:r>
      <w:r w:rsidR="001A7451" w:rsidRPr="00785016">
        <w:rPr>
          <w:rFonts w:ascii="Times New Roman" w:hAnsi="Times New Roman" w:cs="Times New Roman"/>
        </w:rPr>
        <w:t>.........</w:t>
      </w:r>
      <w:r w:rsidRPr="00785016">
        <w:rPr>
          <w:rFonts w:ascii="Times New Roman" w:hAnsi="Times New Roman" w:cs="Times New Roman"/>
        </w:rPr>
        <w:t>./.</w:t>
      </w:r>
      <w:r w:rsidR="001A7451" w:rsidRPr="00785016">
        <w:rPr>
          <w:rFonts w:ascii="Times New Roman" w:hAnsi="Times New Roman" w:cs="Times New Roman"/>
        </w:rPr>
        <w:t>........</w:t>
      </w:r>
      <w:r w:rsidRPr="00785016">
        <w:rPr>
          <w:rFonts w:ascii="Times New Roman" w:hAnsi="Times New Roman" w:cs="Times New Roman"/>
        </w:rPr>
        <w:t>...,</w:t>
      </w:r>
      <w:r w:rsidR="001A7451" w:rsidRPr="00785016">
        <w:rPr>
          <w:rFonts w:ascii="Times New Roman" w:hAnsi="Times New Roman" w:cs="Times New Roman"/>
        </w:rPr>
        <w:t xml:space="preserve"> </w:t>
      </w:r>
      <w:r w:rsidRPr="00785016">
        <w:rPr>
          <w:rFonts w:ascii="Times New Roman" w:hAnsi="Times New Roman" w:cs="Times New Roman"/>
        </w:rPr>
        <w:t>nos</w:t>
      </w:r>
      <w:r w:rsidR="001A7451" w:rsidRPr="00785016">
        <w:rPr>
          <w:rFonts w:ascii="Times New Roman" w:hAnsi="Times New Roman" w:cs="Times New Roman"/>
        </w:rPr>
        <w:t xml:space="preserve"> </w:t>
      </w:r>
      <w:r w:rsidRPr="00785016">
        <w:rPr>
          <w:rFonts w:ascii="Times New Roman" w:hAnsi="Times New Roman" w:cs="Times New Roman"/>
        </w:rPr>
        <w:t>termos</w:t>
      </w:r>
      <w:r w:rsidR="001A7451" w:rsidRPr="00785016">
        <w:rPr>
          <w:rFonts w:ascii="Times New Roman" w:hAnsi="Times New Roman" w:cs="Times New Roman"/>
        </w:rPr>
        <w:t xml:space="preserve"> </w:t>
      </w:r>
      <w:r w:rsidRPr="00785016">
        <w:rPr>
          <w:rFonts w:ascii="Times New Roman" w:hAnsi="Times New Roman" w:cs="Times New Roman"/>
        </w:rPr>
        <w:t>do</w:t>
      </w:r>
      <w:r w:rsidR="001A7451" w:rsidRPr="00785016">
        <w:rPr>
          <w:rFonts w:ascii="Times New Roman" w:hAnsi="Times New Roman" w:cs="Times New Roman"/>
        </w:rPr>
        <w:t xml:space="preserve"> </w:t>
      </w:r>
      <w:r w:rsidRPr="00785016">
        <w:rPr>
          <w:rFonts w:ascii="Times New Roman" w:hAnsi="Times New Roman" w:cs="Times New Roman"/>
        </w:rPr>
        <w:t>Decreto</w:t>
      </w:r>
      <w:r w:rsidR="001A7451" w:rsidRPr="00785016">
        <w:rPr>
          <w:rFonts w:ascii="Times New Roman" w:hAnsi="Times New Roman" w:cs="Times New Roman"/>
        </w:rPr>
        <w:t xml:space="preserve"> </w:t>
      </w:r>
      <w:r w:rsidRPr="00785016">
        <w:rPr>
          <w:rFonts w:ascii="Times New Roman" w:hAnsi="Times New Roman" w:cs="Times New Roman"/>
        </w:rPr>
        <w:t>nº/</w:t>
      </w:r>
      <w:r w:rsidR="001A7451" w:rsidRPr="00785016">
        <w:rPr>
          <w:rFonts w:ascii="Times New Roman" w:hAnsi="Times New Roman" w:cs="Times New Roman"/>
        </w:rPr>
        <w:t>........../........</w:t>
      </w:r>
      <w:r w:rsidRPr="00785016">
        <w:rPr>
          <w:rFonts w:ascii="Times New Roman" w:hAnsi="Times New Roman" w:cs="Times New Roman"/>
          <w:spacing w:val="-17"/>
        </w:rPr>
        <w:t xml:space="preserve">, </w:t>
      </w:r>
      <w:r w:rsidRPr="00785016">
        <w:rPr>
          <w:rFonts w:ascii="Times New Roman" w:hAnsi="Times New Roman" w:cs="Times New Roman"/>
        </w:rPr>
        <w:t xml:space="preserve">composta dos seguintes documentos: (disposto no Manual de Prestação </w:t>
      </w:r>
      <w:proofErr w:type="spellStart"/>
      <w:r w:rsidRPr="00785016">
        <w:rPr>
          <w:rFonts w:ascii="Times New Roman" w:hAnsi="Times New Roman" w:cs="Times New Roman"/>
        </w:rPr>
        <w:t>deConstas</w:t>
      </w:r>
      <w:proofErr w:type="spellEnd"/>
      <w:r w:rsidRPr="00785016">
        <w:rPr>
          <w:rFonts w:ascii="Times New Roman" w:hAnsi="Times New Roman" w:cs="Times New Roman"/>
        </w:rPr>
        <w:t>).</w:t>
      </w:r>
    </w:p>
    <w:p w14:paraId="4A79F69F" w14:textId="77777777" w:rsidR="001A7451" w:rsidRPr="00785016" w:rsidRDefault="001A7451" w:rsidP="001A7451">
      <w:pPr>
        <w:pStyle w:val="Corpodetexto"/>
        <w:tabs>
          <w:tab w:val="left" w:leader="dot" w:pos="1374"/>
          <w:tab w:val="left" w:pos="3748"/>
          <w:tab w:val="left" w:pos="9973"/>
        </w:tabs>
        <w:spacing w:line="276" w:lineRule="auto"/>
        <w:ind w:left="0" w:firstLine="1418"/>
        <w:rPr>
          <w:rFonts w:ascii="Times New Roman" w:hAnsi="Times New Roman" w:cs="Times New Roman"/>
        </w:rPr>
      </w:pPr>
    </w:p>
    <w:p w14:paraId="38D82301" w14:textId="3E4714A6" w:rsidR="00880F16" w:rsidRPr="00785016" w:rsidRDefault="00880F16" w:rsidP="001A7451">
      <w:pPr>
        <w:pStyle w:val="Corpodetexto"/>
        <w:tabs>
          <w:tab w:val="left" w:pos="3748"/>
        </w:tabs>
        <w:spacing w:line="276" w:lineRule="auto"/>
        <w:ind w:left="0"/>
        <w:rPr>
          <w:rFonts w:ascii="Times New Roman" w:hAnsi="Times New Roman" w:cs="Times New Roman"/>
        </w:rPr>
      </w:pPr>
      <w:r w:rsidRPr="00785016">
        <w:rPr>
          <w:rFonts w:ascii="Times New Roman" w:hAnsi="Times New Roman" w:cs="Times New Roman"/>
        </w:rPr>
        <w:t xml:space="preserve">Coloco-me à disposição de </w:t>
      </w:r>
      <w:r w:rsidRPr="00785016">
        <w:rPr>
          <w:rFonts w:ascii="Times New Roman" w:hAnsi="Times New Roman" w:cs="Times New Roman"/>
          <w:spacing w:val="-3"/>
        </w:rPr>
        <w:t xml:space="preserve">Vossa </w:t>
      </w:r>
      <w:r w:rsidRPr="00785016">
        <w:rPr>
          <w:rFonts w:ascii="Times New Roman" w:hAnsi="Times New Roman" w:cs="Times New Roman"/>
        </w:rPr>
        <w:t>Excelência para quaisquer</w:t>
      </w:r>
      <w:r w:rsidR="001A7451" w:rsidRPr="00785016">
        <w:rPr>
          <w:rFonts w:ascii="Times New Roman" w:hAnsi="Times New Roman" w:cs="Times New Roman"/>
        </w:rPr>
        <w:t xml:space="preserve"> </w:t>
      </w:r>
      <w:r w:rsidRPr="00785016">
        <w:rPr>
          <w:rFonts w:ascii="Times New Roman" w:hAnsi="Times New Roman" w:cs="Times New Roman"/>
        </w:rPr>
        <w:t>informações</w:t>
      </w:r>
      <w:r w:rsidR="001A7451" w:rsidRPr="00785016">
        <w:rPr>
          <w:rFonts w:ascii="Times New Roman" w:hAnsi="Times New Roman" w:cs="Times New Roman"/>
        </w:rPr>
        <w:t xml:space="preserve"> </w:t>
      </w:r>
      <w:r w:rsidRPr="00785016">
        <w:rPr>
          <w:rFonts w:ascii="Times New Roman" w:hAnsi="Times New Roman" w:cs="Times New Roman"/>
        </w:rPr>
        <w:t>adicionais.</w:t>
      </w:r>
    </w:p>
    <w:p w14:paraId="56C3B913" w14:textId="77777777" w:rsidR="00880F16" w:rsidRPr="00785016" w:rsidRDefault="00880F16" w:rsidP="001A7451">
      <w:pPr>
        <w:pStyle w:val="Corpodetexto"/>
        <w:tabs>
          <w:tab w:val="left" w:pos="3748"/>
        </w:tabs>
        <w:spacing w:line="276" w:lineRule="auto"/>
        <w:ind w:left="0"/>
        <w:rPr>
          <w:rFonts w:ascii="Times New Roman" w:hAnsi="Times New Roman" w:cs="Times New Roman"/>
        </w:rPr>
      </w:pPr>
    </w:p>
    <w:p w14:paraId="2D9FF455" w14:textId="77777777" w:rsidR="00880F16" w:rsidRPr="00785016" w:rsidRDefault="00880F16" w:rsidP="001A7451">
      <w:pPr>
        <w:pStyle w:val="Corpodetexto"/>
        <w:tabs>
          <w:tab w:val="left" w:pos="3748"/>
        </w:tabs>
        <w:spacing w:line="276" w:lineRule="auto"/>
        <w:ind w:left="0"/>
        <w:jc w:val="center"/>
        <w:rPr>
          <w:rFonts w:ascii="Times New Roman" w:hAnsi="Times New Roman" w:cs="Times New Roman"/>
        </w:rPr>
      </w:pPr>
      <w:r w:rsidRPr="00785016">
        <w:rPr>
          <w:rFonts w:ascii="Times New Roman" w:hAnsi="Times New Roman" w:cs="Times New Roman"/>
        </w:rPr>
        <w:t>Atenciosamente,</w:t>
      </w:r>
    </w:p>
    <w:p w14:paraId="6C6D1FF7" w14:textId="77777777" w:rsidR="00880F16" w:rsidRPr="00785016" w:rsidRDefault="00880F16" w:rsidP="001A7451">
      <w:pPr>
        <w:pStyle w:val="Corpodetexto"/>
        <w:tabs>
          <w:tab w:val="left" w:pos="3748"/>
        </w:tabs>
        <w:spacing w:line="276" w:lineRule="auto"/>
        <w:ind w:left="0"/>
        <w:jc w:val="center"/>
        <w:rPr>
          <w:rFonts w:ascii="Times New Roman" w:hAnsi="Times New Roman" w:cs="Times New Roman"/>
        </w:rPr>
      </w:pPr>
    </w:p>
    <w:p w14:paraId="317044B0" w14:textId="77777777" w:rsidR="00880F16" w:rsidRPr="00785016" w:rsidRDefault="00880F16" w:rsidP="001A7451">
      <w:pPr>
        <w:pStyle w:val="Corpodetexto"/>
        <w:tabs>
          <w:tab w:val="left" w:pos="3748"/>
        </w:tabs>
        <w:spacing w:line="276" w:lineRule="auto"/>
        <w:ind w:left="0"/>
        <w:jc w:val="center"/>
        <w:rPr>
          <w:rFonts w:ascii="Times New Roman" w:hAnsi="Times New Roman" w:cs="Times New Roman"/>
        </w:rPr>
      </w:pPr>
    </w:p>
    <w:p w14:paraId="3B07D474" w14:textId="77777777" w:rsidR="00880F16" w:rsidRPr="00785016" w:rsidRDefault="00880F16" w:rsidP="001A7451">
      <w:pPr>
        <w:pStyle w:val="Corpodetexto"/>
        <w:tabs>
          <w:tab w:val="left" w:pos="3748"/>
        </w:tabs>
        <w:spacing w:line="276" w:lineRule="auto"/>
        <w:ind w:left="0"/>
        <w:jc w:val="center"/>
        <w:rPr>
          <w:rFonts w:ascii="Times New Roman" w:hAnsi="Times New Roman" w:cs="Times New Roman"/>
        </w:rPr>
      </w:pPr>
    </w:p>
    <w:p w14:paraId="366E28AE" w14:textId="77777777" w:rsidR="00880F16" w:rsidRPr="00785016" w:rsidRDefault="00880F16" w:rsidP="001A7451">
      <w:pPr>
        <w:pStyle w:val="Corpodetexto"/>
        <w:tabs>
          <w:tab w:val="left" w:pos="3748"/>
        </w:tabs>
        <w:spacing w:line="276" w:lineRule="auto"/>
        <w:ind w:left="0"/>
        <w:jc w:val="center"/>
        <w:rPr>
          <w:rFonts w:ascii="Times New Roman" w:hAnsi="Times New Roman" w:cs="Times New Roman"/>
        </w:rPr>
      </w:pPr>
      <w:r w:rsidRPr="00785016">
        <w:rPr>
          <w:rFonts w:ascii="Times New Roman" w:hAnsi="Times New Roman" w:cs="Times New Roman"/>
        </w:rPr>
        <w:t>Assinatura e nome do responsável legal da entidade</w:t>
      </w:r>
    </w:p>
    <w:p w14:paraId="3B1B5A14" w14:textId="77777777" w:rsidR="00880F16" w:rsidRPr="00785016" w:rsidRDefault="00880F16" w:rsidP="001A7451">
      <w:pPr>
        <w:pStyle w:val="Corpodetexto"/>
        <w:tabs>
          <w:tab w:val="left" w:pos="3748"/>
        </w:tabs>
        <w:spacing w:line="276" w:lineRule="auto"/>
        <w:ind w:left="0"/>
        <w:jc w:val="center"/>
        <w:rPr>
          <w:rFonts w:ascii="Times New Roman" w:hAnsi="Times New Roman" w:cs="Times New Roman"/>
        </w:rPr>
      </w:pPr>
    </w:p>
    <w:p w14:paraId="235B73F4" w14:textId="77777777" w:rsidR="00880F16" w:rsidRPr="00785016" w:rsidRDefault="00880F16" w:rsidP="00880F16">
      <w:pPr>
        <w:pStyle w:val="Corpodetexto"/>
        <w:tabs>
          <w:tab w:val="left" w:pos="3748"/>
        </w:tabs>
        <w:spacing w:line="276" w:lineRule="auto"/>
        <w:ind w:left="0"/>
        <w:rPr>
          <w:rFonts w:ascii="Times New Roman" w:hAnsi="Times New Roman" w:cs="Times New Roman"/>
        </w:rPr>
      </w:pPr>
    </w:p>
    <w:p w14:paraId="067C2472" w14:textId="77777777" w:rsidR="00880F16" w:rsidRPr="00785016" w:rsidRDefault="00880F16" w:rsidP="00880F16">
      <w:pPr>
        <w:pStyle w:val="Ttulo11"/>
        <w:tabs>
          <w:tab w:val="left" w:pos="3748"/>
        </w:tabs>
        <w:spacing w:line="276" w:lineRule="auto"/>
        <w:ind w:left="0" w:right="0"/>
        <w:jc w:val="both"/>
        <w:outlineLvl w:val="9"/>
        <w:rPr>
          <w:rFonts w:ascii="Times New Roman" w:hAnsi="Times New Roman" w:cs="Times New Roman"/>
        </w:rPr>
      </w:pPr>
      <w:r w:rsidRPr="00785016">
        <w:rPr>
          <w:rFonts w:ascii="Times New Roman" w:hAnsi="Times New Roman" w:cs="Times New Roman"/>
        </w:rPr>
        <w:t>Obs.: Além da documentação acima relacionada, a entidade poderá encaminhar outros documentos visando complementar a prestação de contas.</w:t>
      </w:r>
    </w:p>
    <w:p w14:paraId="638EE3DB" w14:textId="77777777" w:rsidR="00880F16" w:rsidRPr="00785016" w:rsidRDefault="00880F16" w:rsidP="00880F16">
      <w:pPr>
        <w:tabs>
          <w:tab w:val="left" w:pos="3748"/>
        </w:tabs>
        <w:spacing w:line="276" w:lineRule="auto"/>
        <w:jc w:val="both"/>
        <w:rPr>
          <w:rFonts w:ascii="Times New Roman" w:hAnsi="Times New Roman" w:cs="Times New Roman"/>
          <w:sz w:val="24"/>
          <w:szCs w:val="24"/>
        </w:rPr>
        <w:sectPr w:rsidR="00880F16" w:rsidRPr="00785016" w:rsidSect="00550BBD">
          <w:type w:val="nextColumn"/>
          <w:pgSz w:w="11910" w:h="16840"/>
          <w:pgMar w:top="454" w:right="1418" w:bottom="454" w:left="1418" w:header="574" w:footer="1042" w:gutter="0"/>
          <w:cols w:space="720"/>
          <w:docGrid w:linePitch="299"/>
        </w:sectPr>
      </w:pPr>
    </w:p>
    <w:p w14:paraId="7BC83C78"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4BC4C7B9" w14:textId="77777777" w:rsidR="00880F16" w:rsidRPr="00785016" w:rsidRDefault="00880F16" w:rsidP="00160C34">
      <w:pPr>
        <w:tabs>
          <w:tab w:val="left" w:pos="3748"/>
        </w:tabs>
        <w:spacing w:line="276" w:lineRule="auto"/>
        <w:jc w:val="center"/>
        <w:rPr>
          <w:rFonts w:ascii="Times New Roman" w:hAnsi="Times New Roman" w:cs="Times New Roman"/>
          <w:b/>
          <w:sz w:val="24"/>
          <w:szCs w:val="24"/>
        </w:rPr>
      </w:pPr>
      <w:r w:rsidRPr="00785016">
        <w:rPr>
          <w:rFonts w:ascii="Times New Roman" w:hAnsi="Times New Roman" w:cs="Times New Roman"/>
          <w:b/>
          <w:sz w:val="24"/>
          <w:szCs w:val="24"/>
        </w:rPr>
        <w:t>ANEXO V-B</w:t>
      </w:r>
    </w:p>
    <w:p w14:paraId="572ECF0F" w14:textId="77777777" w:rsidR="00880F16" w:rsidRPr="00785016" w:rsidRDefault="00880F16" w:rsidP="00160C34">
      <w:pPr>
        <w:pStyle w:val="Corpodetexto"/>
        <w:tabs>
          <w:tab w:val="left" w:pos="3748"/>
        </w:tabs>
        <w:spacing w:line="276" w:lineRule="auto"/>
        <w:ind w:left="0"/>
        <w:jc w:val="center"/>
        <w:rPr>
          <w:rFonts w:ascii="Times New Roman" w:hAnsi="Times New Roman" w:cs="Times New Roman"/>
          <w:b/>
        </w:rPr>
      </w:pPr>
    </w:p>
    <w:p w14:paraId="39CA5DE6" w14:textId="77777777" w:rsidR="00880F16" w:rsidRPr="00785016" w:rsidRDefault="00880F16" w:rsidP="00160C34">
      <w:pPr>
        <w:tabs>
          <w:tab w:val="left" w:pos="3748"/>
        </w:tabs>
        <w:spacing w:line="276" w:lineRule="auto"/>
        <w:jc w:val="center"/>
        <w:rPr>
          <w:rFonts w:ascii="Times New Roman" w:hAnsi="Times New Roman" w:cs="Times New Roman"/>
          <w:b/>
          <w:sz w:val="24"/>
          <w:szCs w:val="24"/>
        </w:rPr>
      </w:pPr>
      <w:r w:rsidRPr="00785016">
        <w:rPr>
          <w:rFonts w:ascii="Times New Roman" w:hAnsi="Times New Roman" w:cs="Times New Roman"/>
          <w:b/>
          <w:sz w:val="24"/>
          <w:szCs w:val="24"/>
        </w:rPr>
        <w:t>RELATÓRIO DE CUMPRIMENTO DO OBJETO</w:t>
      </w:r>
    </w:p>
    <w:p w14:paraId="2381062A" w14:textId="77777777" w:rsidR="00880F16" w:rsidRPr="00785016" w:rsidRDefault="005F1C80" w:rsidP="00880F16">
      <w:pPr>
        <w:pStyle w:val="Corpodetexto"/>
        <w:tabs>
          <w:tab w:val="left" w:pos="3748"/>
        </w:tabs>
        <w:spacing w:line="276" w:lineRule="auto"/>
        <w:ind w:left="0"/>
        <w:rPr>
          <w:rFonts w:ascii="Times New Roman" w:hAnsi="Times New Roman" w:cs="Times New Roman"/>
          <w:b/>
        </w:rPr>
      </w:pPr>
      <w:r w:rsidRPr="00785016">
        <w:rPr>
          <w:rFonts w:ascii="Times New Roman" w:hAnsi="Times New Roman" w:cs="Times New Roman"/>
          <w:noProof/>
        </w:rPr>
        <w:pict w14:anchorId="33D9CD6E">
          <v:group id="Agrupar 25" o:spid="_x0000_s2074" style="position:absolute;left:0;text-align:left;margin-left:76.2pt;margin-top:17.6pt;width:457.2pt;height:63.65pt;z-index:-251657216;mso-wrap-distance-left:0;mso-wrap-distance-right:0;mso-position-horizontal-relative:page" coordorigin="1524,352" coordsize="9144,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">
            <v:shapetype id="_x0000_t202" coordsize="21600,21600" o:spt="202" path="m,l,21600r21600,l21600,xe">
              <v:stroke joinstyle="miter"/>
              <v:path gradientshapeok="t" o:connecttype="rect"/>
            </v:shapetype>
            <v:shape id="Text Box 4" o:spid="_x0000_s2076" type="#_x0000_t202" style="position:absolute;left:1529;top:781;width:9134;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" filled="f" strokeweight=".48pt">
              <v:textbox inset="0,0,0,0">
                <w:txbxContent>
                  <w:p w14:paraId="3950C193" w14:textId="77777777" w:rsidR="005F1C80" w:rsidRPr="00785016" w:rsidRDefault="005F1C80" w:rsidP="00880F16">
                    <w:pPr>
                      <w:tabs>
                        <w:tab w:val="left" w:pos="344"/>
                        <w:tab w:val="left" w:pos="3775"/>
                        <w:tab w:val="left" w:pos="4435"/>
                        <w:tab w:val="left" w:pos="4672"/>
                        <w:tab w:val="left" w:pos="5334"/>
                      </w:tabs>
                      <w:spacing w:line="360" w:lineRule="auto"/>
                      <w:ind w:left="64" w:right="3787"/>
                      <w:rPr>
                        <w:rFonts w:ascii="Times New Roman" w:hAnsi="Times New Roman" w:cs="Times New Roman"/>
                        <w:b/>
                        <w:sz w:val="24"/>
                      </w:rPr>
                    </w:pPr>
                    <w:r>
                      <w:rPr>
                        <w:b/>
                        <w:sz w:val="24"/>
                      </w:rPr>
                      <w:t>[</w:t>
                    </w:r>
                    <w:bookmarkStart w:id="0" w:name="_GoBack"/>
                    <w:r w:rsidRPr="00785016">
                      <w:rPr>
                        <w:rFonts w:ascii="Times New Roman" w:hAnsi="Times New Roman" w:cs="Times New Roman"/>
                        <w:b/>
                        <w:sz w:val="24"/>
                      </w:rPr>
                      <w:tab/>
                      <w:t>] TERMO DECOLABORAÇÃONº</w:t>
                    </w:r>
                    <w:r w:rsidRPr="00785016">
                      <w:rPr>
                        <w:rFonts w:ascii="Times New Roman" w:hAnsi="Times New Roman" w:cs="Times New Roman"/>
                        <w:b/>
                        <w:sz w:val="24"/>
                        <w:u w:val="thick"/>
                      </w:rPr>
                      <w:tab/>
                    </w:r>
                    <w:r w:rsidRPr="00785016">
                      <w:rPr>
                        <w:rFonts w:ascii="Times New Roman" w:hAnsi="Times New Roman" w:cs="Times New Roman"/>
                        <w:b/>
                        <w:sz w:val="24"/>
                        <w:u w:val="thick"/>
                      </w:rPr>
                      <w:tab/>
                    </w:r>
                    <w:r w:rsidRPr="00785016">
                      <w:rPr>
                        <w:rFonts w:ascii="Times New Roman" w:hAnsi="Times New Roman" w:cs="Times New Roman"/>
                        <w:b/>
                        <w:sz w:val="24"/>
                      </w:rPr>
                      <w:t>/20</w:t>
                    </w:r>
                    <w:r w:rsidRPr="00785016">
                      <w:rPr>
                        <w:rFonts w:ascii="Times New Roman" w:hAnsi="Times New Roman" w:cs="Times New Roman"/>
                        <w:b/>
                        <w:sz w:val="24"/>
                        <w:u w:val="thick"/>
                      </w:rPr>
                      <w:tab/>
                    </w:r>
                    <w:r w:rsidRPr="00785016">
                      <w:rPr>
                        <w:rFonts w:ascii="Times New Roman" w:hAnsi="Times New Roman" w:cs="Times New Roman"/>
                        <w:b/>
                        <w:sz w:val="24"/>
                      </w:rPr>
                      <w:t xml:space="preserve"> [</w:t>
                    </w:r>
                    <w:r w:rsidRPr="00785016">
                      <w:rPr>
                        <w:rFonts w:ascii="Times New Roman" w:hAnsi="Times New Roman" w:cs="Times New Roman"/>
                        <w:b/>
                        <w:sz w:val="24"/>
                      </w:rPr>
                      <w:tab/>
                      <w:t>] TERMO DEFOMETONº</w:t>
                    </w:r>
                    <w:r w:rsidRPr="00785016">
                      <w:rPr>
                        <w:rFonts w:ascii="Times New Roman" w:hAnsi="Times New Roman" w:cs="Times New Roman"/>
                        <w:b/>
                        <w:sz w:val="24"/>
                        <w:u w:val="thick"/>
                      </w:rPr>
                      <w:tab/>
                    </w:r>
                    <w:r w:rsidRPr="00785016">
                      <w:rPr>
                        <w:rFonts w:ascii="Times New Roman" w:hAnsi="Times New Roman" w:cs="Times New Roman"/>
                        <w:b/>
                        <w:sz w:val="24"/>
                      </w:rPr>
                      <w:t>/20</w:t>
                    </w:r>
                    <w:r w:rsidRPr="00785016">
                      <w:rPr>
                        <w:rFonts w:ascii="Times New Roman" w:hAnsi="Times New Roman" w:cs="Times New Roman"/>
                        <w:b/>
                        <w:sz w:val="24"/>
                        <w:u w:val="thick"/>
                      </w:rPr>
                      <w:tab/>
                    </w:r>
                    <w:bookmarkEnd w:id="0"/>
                  </w:p>
                </w:txbxContent>
              </v:textbox>
            </v:shape>
            <v:shape id="Text Box 5" o:spid="_x0000_s2075" type="#_x0000_t202" style="position:absolute;left:1529;top:356;width:9134;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" filled="f" strokeweight=".48pt">
              <v:textbox inset="0,0,0,0">
                <w:txbxContent>
                  <w:p w14:paraId="42799D48" w14:textId="77777777" w:rsidR="005F1C80" w:rsidRPr="00785016" w:rsidRDefault="005F1C80" w:rsidP="00880F16">
                    <w:pPr>
                      <w:ind w:left="64"/>
                      <w:rPr>
                        <w:rFonts w:ascii="Times New Roman" w:hAnsi="Times New Roman" w:cs="Times New Roman"/>
                        <w:b/>
                        <w:sz w:val="24"/>
                      </w:rPr>
                    </w:pPr>
                    <w:r w:rsidRPr="00785016">
                      <w:rPr>
                        <w:rFonts w:ascii="Times New Roman" w:hAnsi="Times New Roman" w:cs="Times New Roman"/>
                        <w:b/>
                        <w:sz w:val="24"/>
                      </w:rPr>
                      <w:t>ORGANIZAÇÃO PARCEIRA:</w:t>
                    </w:r>
                  </w:p>
                </w:txbxContent>
              </v:textbox>
            </v:shape>
            <w10:wrap type="topAndBottom" anchorx="page"/>
          </v:group>
        </w:pict>
      </w:r>
    </w:p>
    <w:p w14:paraId="27D64948"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tbl>
      <w:tblPr>
        <w:tblW w:w="90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2"/>
      </w:tblGrid>
      <w:tr w:rsidR="00880F16" w:rsidRPr="00785016" w14:paraId="6B770267" w14:textId="77777777" w:rsidTr="00550BBD">
        <w:trPr>
          <w:trHeight w:val="1379"/>
        </w:trPr>
        <w:tc>
          <w:tcPr>
            <w:tcW w:w="9072" w:type="dxa"/>
          </w:tcPr>
          <w:p w14:paraId="450EFFC5" w14:textId="329163C6" w:rsidR="00880F16" w:rsidRPr="00785016" w:rsidRDefault="00880F16" w:rsidP="001A7451">
            <w:pPr>
              <w:pStyle w:val="TableParagraph"/>
              <w:tabs>
                <w:tab w:val="left" w:pos="3748"/>
                <w:tab w:val="left" w:leader="dot" w:pos="878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 xml:space="preserve">Na qualidade de OSC parceira do </w:t>
            </w:r>
            <w:r w:rsidRPr="00785016">
              <w:rPr>
                <w:rFonts w:ascii="Times New Roman" w:hAnsi="Times New Roman" w:cs="Times New Roman"/>
                <w:spacing w:val="-6"/>
                <w:sz w:val="24"/>
                <w:szCs w:val="24"/>
              </w:rPr>
              <w:t xml:space="preserve">Termo </w:t>
            </w:r>
            <w:r w:rsidRPr="00785016">
              <w:rPr>
                <w:rFonts w:ascii="Times New Roman" w:hAnsi="Times New Roman" w:cs="Times New Roman"/>
                <w:sz w:val="24"/>
                <w:szCs w:val="24"/>
              </w:rPr>
              <w:t>de Colaboração/Fomento, venho indicar, na  forma  abaixo  detalhada,  a  aplicação  dos  recursos</w:t>
            </w:r>
            <w:r w:rsidR="001A7451" w:rsidRPr="00785016">
              <w:rPr>
                <w:rFonts w:ascii="Times New Roman" w:hAnsi="Times New Roman" w:cs="Times New Roman"/>
                <w:sz w:val="24"/>
                <w:szCs w:val="24"/>
              </w:rPr>
              <w:t xml:space="preserve"> </w:t>
            </w:r>
            <w:r w:rsidRPr="00785016">
              <w:rPr>
                <w:rFonts w:ascii="Times New Roman" w:hAnsi="Times New Roman" w:cs="Times New Roman"/>
                <w:sz w:val="24"/>
                <w:szCs w:val="24"/>
              </w:rPr>
              <w:t>recebidos</w:t>
            </w:r>
            <w:r w:rsidR="001A7451" w:rsidRPr="00785016">
              <w:rPr>
                <w:rFonts w:ascii="Times New Roman" w:hAnsi="Times New Roman" w:cs="Times New Roman"/>
                <w:sz w:val="24"/>
                <w:szCs w:val="24"/>
              </w:rPr>
              <w:t xml:space="preserve"> </w:t>
            </w:r>
            <w:r w:rsidRPr="00785016">
              <w:rPr>
                <w:rFonts w:ascii="Times New Roman" w:hAnsi="Times New Roman" w:cs="Times New Roman"/>
                <w:sz w:val="24"/>
                <w:szCs w:val="24"/>
              </w:rPr>
              <w:t>em</w:t>
            </w:r>
            <w:r w:rsidR="001A7451" w:rsidRPr="00785016">
              <w:rPr>
                <w:rFonts w:ascii="Times New Roman" w:hAnsi="Times New Roman" w:cs="Times New Roman"/>
                <w:sz w:val="24"/>
                <w:szCs w:val="24"/>
              </w:rPr>
              <w:t xml:space="preserve"> </w:t>
            </w:r>
            <w:r w:rsidRPr="00785016">
              <w:rPr>
                <w:rFonts w:ascii="Times New Roman" w:hAnsi="Times New Roman" w:cs="Times New Roman"/>
                <w:sz w:val="24"/>
                <w:szCs w:val="24"/>
              </w:rPr>
              <w:t>...</w:t>
            </w:r>
            <w:r w:rsidR="001A7451" w:rsidRPr="00785016">
              <w:rPr>
                <w:rFonts w:ascii="Times New Roman" w:hAnsi="Times New Roman" w:cs="Times New Roman"/>
                <w:sz w:val="24"/>
                <w:szCs w:val="24"/>
              </w:rPr>
              <w:t>..</w:t>
            </w:r>
            <w:r w:rsidRPr="00785016">
              <w:rPr>
                <w:rFonts w:ascii="Times New Roman" w:hAnsi="Times New Roman" w:cs="Times New Roman"/>
                <w:sz w:val="24"/>
                <w:szCs w:val="24"/>
              </w:rPr>
              <w:t>./..</w:t>
            </w:r>
            <w:r w:rsidR="001A7451" w:rsidRPr="00785016">
              <w:rPr>
                <w:rFonts w:ascii="Times New Roman" w:hAnsi="Times New Roman" w:cs="Times New Roman"/>
                <w:sz w:val="24"/>
                <w:szCs w:val="24"/>
              </w:rPr>
              <w:t>..</w:t>
            </w:r>
            <w:r w:rsidRPr="00785016">
              <w:rPr>
                <w:rFonts w:ascii="Times New Roman" w:hAnsi="Times New Roman" w:cs="Times New Roman"/>
                <w:sz w:val="24"/>
                <w:szCs w:val="24"/>
              </w:rPr>
              <w:t>./</w:t>
            </w:r>
            <w:r w:rsidR="001A7451" w:rsidRPr="00785016">
              <w:rPr>
                <w:rFonts w:ascii="Times New Roman" w:hAnsi="Times New Roman" w:cs="Times New Roman"/>
                <w:sz w:val="24"/>
                <w:szCs w:val="24"/>
              </w:rPr>
              <w:t>........ d</w:t>
            </w:r>
            <w:r w:rsidRPr="00785016">
              <w:rPr>
                <w:rFonts w:ascii="Times New Roman" w:hAnsi="Times New Roman" w:cs="Times New Roman"/>
                <w:spacing w:val="-6"/>
                <w:sz w:val="24"/>
                <w:szCs w:val="24"/>
              </w:rPr>
              <w:t>a</w:t>
            </w:r>
            <w:r w:rsidR="001A7451" w:rsidRPr="00785016">
              <w:rPr>
                <w:rFonts w:ascii="Times New Roman" w:hAnsi="Times New Roman" w:cs="Times New Roman"/>
                <w:spacing w:val="-6"/>
                <w:sz w:val="24"/>
                <w:szCs w:val="24"/>
              </w:rPr>
              <w:t xml:space="preserve"> </w:t>
            </w:r>
            <w:r w:rsidRPr="00785016">
              <w:rPr>
                <w:rFonts w:ascii="Times New Roman" w:hAnsi="Times New Roman" w:cs="Times New Roman"/>
                <w:sz w:val="24"/>
                <w:szCs w:val="24"/>
              </w:rPr>
              <w:t xml:space="preserve">Secretaria </w:t>
            </w:r>
            <w:r w:rsidR="001A7451" w:rsidRPr="00785016">
              <w:rPr>
                <w:rFonts w:ascii="Times New Roman" w:hAnsi="Times New Roman" w:cs="Times New Roman"/>
                <w:sz w:val="24"/>
                <w:szCs w:val="24"/>
              </w:rPr>
              <w:t>Municipal</w:t>
            </w:r>
            <w:r w:rsidRPr="00785016">
              <w:rPr>
                <w:rFonts w:ascii="Times New Roman" w:hAnsi="Times New Roman" w:cs="Times New Roman"/>
                <w:sz w:val="24"/>
                <w:szCs w:val="24"/>
              </w:rPr>
              <w:t xml:space="preserve"> de  </w:t>
            </w:r>
            <w:r w:rsidR="001A7451" w:rsidRPr="00785016">
              <w:rPr>
                <w:rFonts w:ascii="Times New Roman" w:hAnsi="Times New Roman" w:cs="Times New Roman"/>
                <w:sz w:val="24"/>
                <w:szCs w:val="24"/>
              </w:rPr>
              <w:t xml:space="preserve">Educação, Cultura e Turismo do </w:t>
            </w:r>
            <w:r w:rsidRPr="00785016">
              <w:rPr>
                <w:rFonts w:ascii="Times New Roman" w:hAnsi="Times New Roman" w:cs="Times New Roman"/>
                <w:sz w:val="24"/>
                <w:szCs w:val="24"/>
              </w:rPr>
              <w:t xml:space="preserve">Município  de  </w:t>
            </w:r>
            <w:r w:rsidR="001A7451" w:rsidRPr="00785016">
              <w:rPr>
                <w:rFonts w:ascii="Times New Roman" w:hAnsi="Times New Roman" w:cs="Times New Roman"/>
                <w:sz w:val="24"/>
                <w:szCs w:val="24"/>
              </w:rPr>
              <w:t>Forquetinha</w:t>
            </w:r>
            <w:r w:rsidRPr="00785016">
              <w:rPr>
                <w:rFonts w:ascii="Times New Roman" w:hAnsi="Times New Roman" w:cs="Times New Roman"/>
                <w:sz w:val="24"/>
                <w:szCs w:val="24"/>
              </w:rPr>
              <w:t>,  na  importância  de R$  ..............</w:t>
            </w:r>
            <w:r w:rsidR="001A7451" w:rsidRPr="00785016">
              <w:rPr>
                <w:rFonts w:ascii="Times New Roman" w:hAnsi="Times New Roman" w:cs="Times New Roman"/>
                <w:sz w:val="24"/>
                <w:szCs w:val="24"/>
              </w:rPr>
              <w:t>.......</w:t>
            </w:r>
            <w:r w:rsidRPr="00785016">
              <w:rPr>
                <w:rFonts w:ascii="Times New Roman" w:hAnsi="Times New Roman" w:cs="Times New Roman"/>
                <w:sz w:val="24"/>
                <w:szCs w:val="24"/>
              </w:rPr>
              <w:t>..(.</w:t>
            </w:r>
            <w:r w:rsidR="001A7451" w:rsidRPr="00785016">
              <w:rPr>
                <w:rFonts w:ascii="Times New Roman" w:hAnsi="Times New Roman" w:cs="Times New Roman"/>
                <w:sz w:val="24"/>
                <w:szCs w:val="24"/>
              </w:rPr>
              <w:t>........................................................................)</w:t>
            </w:r>
            <w:r w:rsidRPr="00785016">
              <w:rPr>
                <w:rFonts w:ascii="Times New Roman" w:hAnsi="Times New Roman" w:cs="Times New Roman"/>
                <w:sz w:val="24"/>
                <w:szCs w:val="24"/>
              </w:rPr>
              <w:t>,</w:t>
            </w:r>
            <w:r w:rsidR="001A7451" w:rsidRPr="00785016">
              <w:rPr>
                <w:rFonts w:ascii="Times New Roman" w:hAnsi="Times New Roman" w:cs="Times New Roman"/>
                <w:sz w:val="24"/>
                <w:szCs w:val="24"/>
              </w:rPr>
              <w:t xml:space="preserve"> </w:t>
            </w:r>
            <w:r w:rsidRPr="00785016">
              <w:rPr>
                <w:rFonts w:ascii="Times New Roman" w:hAnsi="Times New Roman" w:cs="Times New Roman"/>
                <w:sz w:val="24"/>
                <w:szCs w:val="24"/>
              </w:rPr>
              <w:t>destinados  à  .....</w:t>
            </w:r>
            <w:r w:rsidR="001A7451" w:rsidRPr="00785016">
              <w:rPr>
                <w:rFonts w:ascii="Times New Roman" w:hAnsi="Times New Roman" w:cs="Times New Roman"/>
                <w:sz w:val="24"/>
                <w:szCs w:val="24"/>
              </w:rPr>
              <w:t>.............................</w:t>
            </w:r>
            <w:r w:rsidRPr="00785016">
              <w:rPr>
                <w:rFonts w:ascii="Times New Roman" w:hAnsi="Times New Roman" w:cs="Times New Roman"/>
                <w:sz w:val="24"/>
                <w:szCs w:val="24"/>
              </w:rPr>
              <w:t>....  (objeto  de  parceria),  correspondente  a  ..........etapa  da</w:t>
            </w:r>
            <w:r w:rsidR="001A7451" w:rsidRPr="00785016">
              <w:rPr>
                <w:rFonts w:ascii="Times New Roman" w:hAnsi="Times New Roman" w:cs="Times New Roman"/>
                <w:sz w:val="24"/>
                <w:szCs w:val="24"/>
              </w:rPr>
              <w:t xml:space="preserve"> </w:t>
            </w:r>
            <w:r w:rsidRPr="00785016">
              <w:rPr>
                <w:rFonts w:ascii="Times New Roman" w:hAnsi="Times New Roman" w:cs="Times New Roman"/>
                <w:sz w:val="24"/>
                <w:szCs w:val="24"/>
              </w:rPr>
              <w:t>.......meta.</w:t>
            </w:r>
          </w:p>
        </w:tc>
      </w:tr>
      <w:tr w:rsidR="00880F16" w:rsidRPr="00785016" w14:paraId="66A438AE" w14:textId="77777777" w:rsidTr="00550BBD">
        <w:trPr>
          <w:trHeight w:val="1382"/>
        </w:trPr>
        <w:tc>
          <w:tcPr>
            <w:tcW w:w="9072" w:type="dxa"/>
          </w:tcPr>
          <w:p w14:paraId="4FA42174"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Ações programadas:</w:t>
            </w:r>
          </w:p>
        </w:tc>
      </w:tr>
      <w:tr w:rsidR="00880F16" w:rsidRPr="00785016" w14:paraId="5C01F162" w14:textId="77777777" w:rsidTr="00550BBD">
        <w:trPr>
          <w:trHeight w:val="1379"/>
        </w:trPr>
        <w:tc>
          <w:tcPr>
            <w:tcW w:w="9072" w:type="dxa"/>
          </w:tcPr>
          <w:p w14:paraId="451F475F"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Ações executadas, inclusive o montante de recursos aplicados:</w:t>
            </w:r>
          </w:p>
        </w:tc>
      </w:tr>
      <w:tr w:rsidR="00880F16" w:rsidRPr="00785016" w14:paraId="09B07325" w14:textId="77777777" w:rsidTr="00550BBD">
        <w:trPr>
          <w:trHeight w:val="1379"/>
        </w:trPr>
        <w:tc>
          <w:tcPr>
            <w:tcW w:w="9072" w:type="dxa"/>
          </w:tcPr>
          <w:p w14:paraId="51962FB1"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Alcance dos objetivos da etapa/meta:</w:t>
            </w:r>
          </w:p>
        </w:tc>
      </w:tr>
      <w:tr w:rsidR="00880F16" w:rsidRPr="00785016" w14:paraId="523C8823" w14:textId="77777777" w:rsidTr="00550BBD">
        <w:trPr>
          <w:trHeight w:val="1380"/>
        </w:trPr>
        <w:tc>
          <w:tcPr>
            <w:tcW w:w="9072" w:type="dxa"/>
          </w:tcPr>
          <w:p w14:paraId="513DFDC0"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Atividades ainda em fase de realização:</w:t>
            </w:r>
          </w:p>
        </w:tc>
      </w:tr>
      <w:tr w:rsidR="00880F16" w:rsidRPr="00785016" w14:paraId="50BCFD68" w14:textId="77777777" w:rsidTr="00550BBD">
        <w:trPr>
          <w:trHeight w:val="1655"/>
        </w:trPr>
        <w:tc>
          <w:tcPr>
            <w:tcW w:w="9072" w:type="dxa"/>
          </w:tcPr>
          <w:p w14:paraId="773F9B4D"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Declaração de cumprimento do objeto:</w:t>
            </w:r>
          </w:p>
          <w:p w14:paraId="5E35CB16"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Declaro, sob as penas da Lei e para fins de prestação de contas, que o objeto firmado pelo Termo de Colaboração/Fomento nº.../... foi cumprido de acordo com o disposto no Plano de Trabalho e que a documentação anexada comprova a exata aplicação dos recursos recebidos para os fins indicados.</w:t>
            </w:r>
          </w:p>
        </w:tc>
      </w:tr>
    </w:tbl>
    <w:p w14:paraId="7D5266A1"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5D382540" w14:textId="77777777" w:rsidR="00880F16" w:rsidRPr="00785016" w:rsidRDefault="00880F16" w:rsidP="00880F16">
      <w:pPr>
        <w:pStyle w:val="Corpodetexto"/>
        <w:tabs>
          <w:tab w:val="left" w:pos="3748"/>
        </w:tabs>
        <w:spacing w:line="276" w:lineRule="auto"/>
        <w:ind w:left="0"/>
        <w:rPr>
          <w:rFonts w:ascii="Times New Roman" w:hAnsi="Times New Roman" w:cs="Times New Roman"/>
        </w:rPr>
      </w:pPr>
      <w:r w:rsidRPr="00785016">
        <w:rPr>
          <w:rFonts w:ascii="Times New Roman" w:hAnsi="Times New Roman" w:cs="Times New Roman"/>
        </w:rPr>
        <w:t>Local e data</w:t>
      </w:r>
    </w:p>
    <w:p w14:paraId="4DF9DE58" w14:textId="77777777" w:rsidR="00880F16" w:rsidRPr="00785016" w:rsidRDefault="00880F16" w:rsidP="00880F16">
      <w:pPr>
        <w:pStyle w:val="Corpodetexto"/>
        <w:tabs>
          <w:tab w:val="left" w:pos="3748"/>
        </w:tabs>
        <w:spacing w:line="276" w:lineRule="auto"/>
        <w:ind w:left="0"/>
        <w:rPr>
          <w:rFonts w:ascii="Times New Roman" w:hAnsi="Times New Roman" w:cs="Times New Roman"/>
        </w:rPr>
      </w:pPr>
      <w:r w:rsidRPr="00785016">
        <w:rPr>
          <w:rFonts w:ascii="Times New Roman" w:hAnsi="Times New Roman" w:cs="Times New Roman"/>
        </w:rPr>
        <w:t>Assinatura e nome do responsável legal da Entidade</w:t>
      </w:r>
    </w:p>
    <w:p w14:paraId="05D3A47F" w14:textId="77777777" w:rsidR="00880F16" w:rsidRPr="00785016" w:rsidRDefault="00880F16" w:rsidP="00880F16">
      <w:pPr>
        <w:tabs>
          <w:tab w:val="left" w:pos="3748"/>
        </w:tabs>
        <w:spacing w:line="276" w:lineRule="auto"/>
        <w:jc w:val="both"/>
        <w:rPr>
          <w:rFonts w:ascii="Times New Roman" w:hAnsi="Times New Roman" w:cs="Times New Roman"/>
          <w:sz w:val="24"/>
          <w:szCs w:val="24"/>
        </w:rPr>
        <w:sectPr w:rsidR="00880F16" w:rsidRPr="00785016" w:rsidSect="00550BBD">
          <w:type w:val="nextColumn"/>
          <w:pgSz w:w="11910" w:h="16840"/>
          <w:pgMar w:top="454" w:right="1418" w:bottom="454" w:left="1418" w:header="574" w:footer="1042" w:gutter="0"/>
          <w:cols w:space="720"/>
          <w:docGrid w:linePitch="299"/>
        </w:sectPr>
      </w:pPr>
    </w:p>
    <w:p w14:paraId="235A5D67" w14:textId="77777777" w:rsidR="00880F16" w:rsidRPr="00785016" w:rsidRDefault="00880F16" w:rsidP="00880F16">
      <w:pPr>
        <w:pStyle w:val="Corpodetexto"/>
        <w:tabs>
          <w:tab w:val="left" w:pos="3748"/>
          <w:tab w:val="left" w:pos="4125"/>
        </w:tabs>
        <w:spacing w:line="276" w:lineRule="auto"/>
        <w:ind w:left="0"/>
        <w:rPr>
          <w:rFonts w:ascii="Times New Roman" w:hAnsi="Times New Roman" w:cs="Times New Roman"/>
        </w:rPr>
      </w:pPr>
      <w:r w:rsidRPr="00785016">
        <w:rPr>
          <w:rFonts w:ascii="Times New Roman" w:hAnsi="Times New Roman" w:cs="Times New Roman"/>
        </w:rPr>
        <w:lastRenderedPageBreak/>
        <w:tab/>
      </w:r>
    </w:p>
    <w:p w14:paraId="5CBDF3E9" w14:textId="77777777" w:rsidR="00880F16" w:rsidRPr="00785016" w:rsidRDefault="00880F16" w:rsidP="00160C34">
      <w:pPr>
        <w:tabs>
          <w:tab w:val="left" w:pos="3748"/>
        </w:tabs>
        <w:spacing w:line="276" w:lineRule="auto"/>
        <w:jc w:val="center"/>
        <w:rPr>
          <w:rFonts w:ascii="Times New Roman" w:hAnsi="Times New Roman" w:cs="Times New Roman"/>
          <w:b/>
          <w:sz w:val="24"/>
          <w:szCs w:val="24"/>
        </w:rPr>
      </w:pPr>
      <w:r w:rsidRPr="00785016">
        <w:rPr>
          <w:rFonts w:ascii="Times New Roman" w:hAnsi="Times New Roman" w:cs="Times New Roman"/>
          <w:b/>
          <w:sz w:val="24"/>
          <w:szCs w:val="24"/>
        </w:rPr>
        <w:t>RELATÓRIO DE EXECUÇÃO FÍSICO - FINANCEIRA</w:t>
      </w:r>
    </w:p>
    <w:p w14:paraId="7E431406"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4"/>
      </w:tblGrid>
      <w:tr w:rsidR="00880F16" w:rsidRPr="00785016" w14:paraId="10D244C6" w14:textId="77777777" w:rsidTr="00550BBD">
        <w:trPr>
          <w:trHeight w:val="414"/>
        </w:trPr>
        <w:tc>
          <w:tcPr>
            <w:tcW w:w="9214" w:type="dxa"/>
          </w:tcPr>
          <w:p w14:paraId="6E6416F9"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ORGANIZAÇÃO PARCEIRA:</w:t>
            </w:r>
          </w:p>
        </w:tc>
      </w:tr>
      <w:tr w:rsidR="00880F16" w:rsidRPr="00785016" w14:paraId="73F4DC2C" w14:textId="77777777" w:rsidTr="00550BBD">
        <w:trPr>
          <w:trHeight w:val="828"/>
        </w:trPr>
        <w:tc>
          <w:tcPr>
            <w:tcW w:w="9214" w:type="dxa"/>
          </w:tcPr>
          <w:p w14:paraId="6DA50C36" w14:textId="77777777" w:rsidR="00880F16" w:rsidRPr="00785016" w:rsidRDefault="00880F16" w:rsidP="00550BBD">
            <w:pPr>
              <w:pStyle w:val="TableParagraph"/>
              <w:tabs>
                <w:tab w:val="left" w:pos="349"/>
                <w:tab w:val="left" w:pos="3748"/>
                <w:tab w:val="left" w:pos="4677"/>
                <w:tab w:val="left" w:pos="5339"/>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w:t>
            </w:r>
            <w:r w:rsidRPr="00785016">
              <w:rPr>
                <w:rFonts w:ascii="Times New Roman" w:hAnsi="Times New Roman" w:cs="Times New Roman"/>
                <w:b/>
                <w:sz w:val="24"/>
                <w:szCs w:val="24"/>
              </w:rPr>
              <w:tab/>
              <w:t>] TERMO DECOLABORAÇÃONº</w:t>
            </w:r>
            <w:r w:rsidRPr="00785016">
              <w:rPr>
                <w:rFonts w:ascii="Times New Roman" w:hAnsi="Times New Roman" w:cs="Times New Roman"/>
                <w:b/>
                <w:sz w:val="24"/>
                <w:szCs w:val="24"/>
                <w:u w:val="thick"/>
              </w:rPr>
              <w:tab/>
            </w:r>
            <w:r w:rsidRPr="00785016">
              <w:rPr>
                <w:rFonts w:ascii="Times New Roman" w:hAnsi="Times New Roman" w:cs="Times New Roman"/>
                <w:b/>
                <w:sz w:val="24"/>
                <w:szCs w:val="24"/>
              </w:rPr>
              <w:t>/20</w:t>
            </w:r>
            <w:r w:rsidRPr="00785016">
              <w:rPr>
                <w:rFonts w:ascii="Times New Roman" w:hAnsi="Times New Roman" w:cs="Times New Roman"/>
                <w:b/>
                <w:sz w:val="24"/>
                <w:szCs w:val="24"/>
                <w:u w:val="thick"/>
              </w:rPr>
              <w:tab/>
            </w:r>
          </w:p>
          <w:p w14:paraId="6FD25ADE" w14:textId="77777777" w:rsidR="00880F16" w:rsidRPr="00785016" w:rsidRDefault="00880F16" w:rsidP="00550BBD">
            <w:pPr>
              <w:pStyle w:val="TableParagraph"/>
              <w:tabs>
                <w:tab w:val="left" w:pos="350"/>
                <w:tab w:val="left" w:pos="3748"/>
                <w:tab w:val="left" w:pos="3780"/>
                <w:tab w:val="left" w:pos="4440"/>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w:t>
            </w:r>
            <w:r w:rsidRPr="00785016">
              <w:rPr>
                <w:rFonts w:ascii="Times New Roman" w:hAnsi="Times New Roman" w:cs="Times New Roman"/>
                <w:b/>
                <w:sz w:val="24"/>
                <w:szCs w:val="24"/>
              </w:rPr>
              <w:tab/>
              <w:t>] TERMO DEFOMETONº</w:t>
            </w:r>
            <w:r w:rsidRPr="00785016">
              <w:rPr>
                <w:rFonts w:ascii="Times New Roman" w:hAnsi="Times New Roman" w:cs="Times New Roman"/>
                <w:b/>
                <w:sz w:val="24"/>
                <w:szCs w:val="24"/>
                <w:u w:val="thick"/>
              </w:rPr>
              <w:tab/>
            </w:r>
            <w:r w:rsidRPr="00785016">
              <w:rPr>
                <w:rFonts w:ascii="Times New Roman" w:hAnsi="Times New Roman" w:cs="Times New Roman"/>
                <w:b/>
                <w:sz w:val="24"/>
                <w:szCs w:val="24"/>
              </w:rPr>
              <w:t>/20</w:t>
            </w:r>
            <w:r w:rsidRPr="00785016">
              <w:rPr>
                <w:rFonts w:ascii="Times New Roman" w:hAnsi="Times New Roman" w:cs="Times New Roman"/>
                <w:b/>
                <w:sz w:val="24"/>
                <w:szCs w:val="24"/>
                <w:u w:val="thick"/>
              </w:rPr>
              <w:tab/>
            </w:r>
          </w:p>
        </w:tc>
      </w:tr>
    </w:tbl>
    <w:p w14:paraId="13AF88FC"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1"/>
        <w:gridCol w:w="1260"/>
        <w:gridCol w:w="1245"/>
        <w:gridCol w:w="425"/>
        <w:gridCol w:w="992"/>
        <w:gridCol w:w="709"/>
        <w:gridCol w:w="425"/>
        <w:gridCol w:w="1276"/>
        <w:gridCol w:w="142"/>
        <w:gridCol w:w="1559"/>
      </w:tblGrid>
      <w:tr w:rsidR="00880F16" w:rsidRPr="00785016" w14:paraId="00A81F70" w14:textId="77777777" w:rsidTr="00550BBD">
        <w:trPr>
          <w:trHeight w:val="277"/>
        </w:trPr>
        <w:tc>
          <w:tcPr>
            <w:tcW w:w="9214" w:type="dxa"/>
            <w:gridSpan w:val="10"/>
          </w:tcPr>
          <w:p w14:paraId="5026EEE8"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EXECUÇÃO FINANCEIRA</w:t>
            </w:r>
          </w:p>
        </w:tc>
      </w:tr>
      <w:tr w:rsidR="00880F16" w:rsidRPr="00785016" w14:paraId="103619DA" w14:textId="77777777" w:rsidTr="00E804E4">
        <w:trPr>
          <w:trHeight w:val="806"/>
        </w:trPr>
        <w:tc>
          <w:tcPr>
            <w:tcW w:w="4111" w:type="dxa"/>
            <w:gridSpan w:val="4"/>
          </w:tcPr>
          <w:p w14:paraId="4CCAC768"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Descrição</w:t>
            </w:r>
          </w:p>
        </w:tc>
        <w:tc>
          <w:tcPr>
            <w:tcW w:w="1701" w:type="dxa"/>
            <w:gridSpan w:val="2"/>
          </w:tcPr>
          <w:p w14:paraId="1A50B1B5" w14:textId="4D7E8503" w:rsidR="00880F16" w:rsidRPr="00785016" w:rsidRDefault="00880F16" w:rsidP="001A7451">
            <w:pPr>
              <w:pStyle w:val="TableParagraph"/>
              <w:tabs>
                <w:tab w:val="left" w:pos="3748"/>
              </w:tabs>
              <w:spacing w:line="276" w:lineRule="auto"/>
              <w:ind w:right="276"/>
              <w:jc w:val="both"/>
              <w:rPr>
                <w:rFonts w:ascii="Times New Roman" w:hAnsi="Times New Roman" w:cs="Times New Roman"/>
                <w:b/>
                <w:sz w:val="24"/>
                <w:szCs w:val="24"/>
              </w:rPr>
            </w:pPr>
            <w:r w:rsidRPr="00785016">
              <w:rPr>
                <w:rFonts w:ascii="Times New Roman" w:hAnsi="Times New Roman" w:cs="Times New Roman"/>
                <w:b/>
                <w:sz w:val="24"/>
                <w:szCs w:val="24"/>
              </w:rPr>
              <w:t>Valor</w:t>
            </w:r>
            <w:r w:rsidR="001A7451" w:rsidRPr="00785016">
              <w:rPr>
                <w:rFonts w:ascii="Times New Roman" w:hAnsi="Times New Roman" w:cs="Times New Roman"/>
                <w:b/>
                <w:sz w:val="24"/>
                <w:szCs w:val="24"/>
              </w:rPr>
              <w:t xml:space="preserve"> </w:t>
            </w:r>
            <w:r w:rsidRPr="00785016">
              <w:rPr>
                <w:rFonts w:ascii="Times New Roman" w:hAnsi="Times New Roman" w:cs="Times New Roman"/>
                <w:b/>
                <w:sz w:val="24"/>
                <w:szCs w:val="24"/>
              </w:rPr>
              <w:t>Total Programado</w:t>
            </w:r>
          </w:p>
        </w:tc>
        <w:tc>
          <w:tcPr>
            <w:tcW w:w="1701" w:type="dxa"/>
            <w:gridSpan w:val="2"/>
          </w:tcPr>
          <w:p w14:paraId="24BE324A" w14:textId="77777777" w:rsidR="00880F16" w:rsidRPr="00785016" w:rsidRDefault="00880F16" w:rsidP="00550BBD">
            <w:pPr>
              <w:pStyle w:val="TableParagraph"/>
              <w:tabs>
                <w:tab w:val="left" w:pos="3748"/>
              </w:tabs>
              <w:spacing w:line="276" w:lineRule="auto"/>
              <w:ind w:hanging="1"/>
              <w:jc w:val="both"/>
              <w:rPr>
                <w:rFonts w:ascii="Times New Roman" w:hAnsi="Times New Roman" w:cs="Times New Roman"/>
                <w:b/>
                <w:sz w:val="24"/>
                <w:szCs w:val="24"/>
              </w:rPr>
            </w:pPr>
            <w:r w:rsidRPr="00785016">
              <w:rPr>
                <w:rFonts w:ascii="Times New Roman" w:hAnsi="Times New Roman" w:cs="Times New Roman"/>
                <w:b/>
                <w:sz w:val="24"/>
                <w:szCs w:val="24"/>
              </w:rPr>
              <w:t>Valor Recebido no período</w:t>
            </w:r>
          </w:p>
        </w:tc>
        <w:tc>
          <w:tcPr>
            <w:tcW w:w="1701" w:type="dxa"/>
            <w:gridSpan w:val="2"/>
          </w:tcPr>
          <w:p w14:paraId="2F9C09F0" w14:textId="77777777" w:rsidR="00880F16" w:rsidRPr="00785016" w:rsidRDefault="00880F16" w:rsidP="00550BBD">
            <w:pPr>
              <w:pStyle w:val="TableParagraph"/>
              <w:tabs>
                <w:tab w:val="left" w:pos="3748"/>
              </w:tabs>
              <w:spacing w:line="276" w:lineRule="auto"/>
              <w:ind w:hanging="1"/>
              <w:jc w:val="both"/>
              <w:rPr>
                <w:rFonts w:ascii="Times New Roman" w:hAnsi="Times New Roman" w:cs="Times New Roman"/>
                <w:b/>
                <w:sz w:val="24"/>
                <w:szCs w:val="24"/>
              </w:rPr>
            </w:pPr>
            <w:r w:rsidRPr="00785016">
              <w:rPr>
                <w:rFonts w:ascii="Times New Roman" w:hAnsi="Times New Roman" w:cs="Times New Roman"/>
                <w:b/>
                <w:sz w:val="24"/>
                <w:szCs w:val="24"/>
              </w:rPr>
              <w:t>Valor Recebido até o período</w:t>
            </w:r>
          </w:p>
        </w:tc>
      </w:tr>
      <w:tr w:rsidR="00880F16" w:rsidRPr="00785016" w14:paraId="43BCD1B7" w14:textId="77777777" w:rsidTr="001A7451">
        <w:trPr>
          <w:trHeight w:val="275"/>
        </w:trPr>
        <w:tc>
          <w:tcPr>
            <w:tcW w:w="4111" w:type="dxa"/>
            <w:gridSpan w:val="4"/>
          </w:tcPr>
          <w:p w14:paraId="068A759F"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Recursos recebidos da concedente</w:t>
            </w:r>
          </w:p>
        </w:tc>
        <w:tc>
          <w:tcPr>
            <w:tcW w:w="1701" w:type="dxa"/>
            <w:gridSpan w:val="2"/>
          </w:tcPr>
          <w:p w14:paraId="08CF1BCC"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701" w:type="dxa"/>
            <w:gridSpan w:val="2"/>
          </w:tcPr>
          <w:p w14:paraId="0C6A1C1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701" w:type="dxa"/>
            <w:gridSpan w:val="2"/>
          </w:tcPr>
          <w:p w14:paraId="5DC4033B"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3E2373C3" w14:textId="77777777" w:rsidTr="001A7451">
        <w:trPr>
          <w:trHeight w:val="275"/>
        </w:trPr>
        <w:tc>
          <w:tcPr>
            <w:tcW w:w="4111" w:type="dxa"/>
            <w:gridSpan w:val="4"/>
          </w:tcPr>
          <w:p w14:paraId="3DC626CF"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Recursos próprios - contrapartida</w:t>
            </w:r>
          </w:p>
        </w:tc>
        <w:tc>
          <w:tcPr>
            <w:tcW w:w="1701" w:type="dxa"/>
            <w:gridSpan w:val="2"/>
          </w:tcPr>
          <w:p w14:paraId="75CB980E"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701" w:type="dxa"/>
            <w:gridSpan w:val="2"/>
          </w:tcPr>
          <w:p w14:paraId="1E954E8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701" w:type="dxa"/>
            <w:gridSpan w:val="2"/>
          </w:tcPr>
          <w:p w14:paraId="60F1FA7D"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0C2E1094" w14:textId="77777777" w:rsidTr="001A7451">
        <w:trPr>
          <w:trHeight w:val="275"/>
        </w:trPr>
        <w:tc>
          <w:tcPr>
            <w:tcW w:w="4111" w:type="dxa"/>
            <w:gridSpan w:val="4"/>
          </w:tcPr>
          <w:p w14:paraId="711CDE52"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TOTAL</w:t>
            </w:r>
          </w:p>
        </w:tc>
        <w:tc>
          <w:tcPr>
            <w:tcW w:w="1701" w:type="dxa"/>
            <w:gridSpan w:val="2"/>
          </w:tcPr>
          <w:p w14:paraId="7B89F1DC"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701" w:type="dxa"/>
            <w:gridSpan w:val="2"/>
          </w:tcPr>
          <w:p w14:paraId="761091B6"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701" w:type="dxa"/>
            <w:gridSpan w:val="2"/>
          </w:tcPr>
          <w:p w14:paraId="74B2D8A4"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2883CDC8" w14:textId="77777777" w:rsidTr="00E804E4">
        <w:trPr>
          <w:trHeight w:val="4673"/>
        </w:trPr>
        <w:tc>
          <w:tcPr>
            <w:tcW w:w="9214" w:type="dxa"/>
            <w:gridSpan w:val="10"/>
          </w:tcPr>
          <w:p w14:paraId="5E3EC120" w14:textId="77777777" w:rsidR="00880F16" w:rsidRPr="00785016" w:rsidRDefault="005F1C80"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noProof/>
                <w:sz w:val="24"/>
                <w:szCs w:val="24"/>
              </w:rPr>
              <w:pict w14:anchorId="45AAC68F">
                <v:group id="Agrupar 22" o:spid="_x0000_s2071" style="position:absolute;left:0;text-align:left;margin-left:.6pt;margin-top:157.55pt;width:460pt;height:59.25pt;z-index:-251656192;mso-wrap-distance-left:0;mso-wrap-distance-right:0;mso-position-horizontal-relative:page;mso-position-vertical-relative:text" coordorigin="1484,276" coordsize="922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">
                  <v:shape id="Text Box 7" o:spid="_x0000_s2073" type="#_x0000_t202" style="position:absolute;left:5998;top:280;width:4701;height:1393;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" filled="f" strokeweight=".16936mm">
                    <v:textbox style="mso-next-textbox:#Text Box 7" inset="0,0,0,0">
                      <w:txbxContent>
                        <w:p w14:paraId="11D68A85" w14:textId="77777777" w:rsidR="005F1C80" w:rsidRDefault="005F1C80" w:rsidP="00880F16">
                          <w:pPr>
                            <w:rPr>
                              <w:b/>
                              <w:sz w:val="26"/>
                            </w:rPr>
                          </w:pPr>
                        </w:p>
                        <w:p w14:paraId="6E8CC956" w14:textId="77777777" w:rsidR="005F1C80" w:rsidRDefault="005F1C80" w:rsidP="00880F16">
                          <w:pPr>
                            <w:rPr>
                              <w:b/>
                            </w:rPr>
                          </w:pPr>
                        </w:p>
                        <w:p w14:paraId="2A14CAD9" w14:textId="77777777" w:rsidR="005F1C80" w:rsidRPr="00785016" w:rsidRDefault="005F1C80" w:rsidP="00880F16">
                          <w:pPr>
                            <w:ind w:left="1706" w:right="658" w:hanging="1028"/>
                            <w:rPr>
                              <w:rFonts w:ascii="Times New Roman" w:hAnsi="Times New Roman" w:cs="Times New Roman"/>
                              <w:sz w:val="24"/>
                            </w:rPr>
                          </w:pPr>
                          <w:r w:rsidRPr="00785016">
                            <w:rPr>
                              <w:rFonts w:ascii="Times New Roman" w:hAnsi="Times New Roman" w:cs="Times New Roman"/>
                              <w:sz w:val="24"/>
                            </w:rPr>
                            <w:t>Assinatura e nome do contador da Entidade</w:t>
                          </w:r>
                        </w:p>
                      </w:txbxContent>
                    </v:textbox>
                  </v:shape>
                  <v:shape id="Text Box 8" o:spid="_x0000_s2072" type="#_x0000_t202" style="position:absolute;left:1488;top:280;width:4511;height:1393;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" filled="f" strokeweight=".48pt">
                    <v:textbox style="mso-next-textbox:#Text Box 8" inset="0,0,0,0">
                      <w:txbxContent>
                        <w:p w14:paraId="5043D592" w14:textId="77777777" w:rsidR="005F1C80" w:rsidRDefault="005F1C80" w:rsidP="00880F16">
                          <w:pPr>
                            <w:rPr>
                              <w:b/>
                              <w:sz w:val="26"/>
                            </w:rPr>
                          </w:pPr>
                        </w:p>
                        <w:p w14:paraId="556515E2" w14:textId="77777777" w:rsidR="005F1C80" w:rsidRDefault="005F1C80" w:rsidP="00880F16">
                          <w:pPr>
                            <w:rPr>
                              <w:b/>
                            </w:rPr>
                          </w:pPr>
                        </w:p>
                        <w:p w14:paraId="220562C2" w14:textId="77777777" w:rsidR="005F1C80" w:rsidRPr="00785016" w:rsidRDefault="005F1C80" w:rsidP="00880F16">
                          <w:pPr>
                            <w:ind w:left="1324" w:right="383" w:hanging="922"/>
                            <w:rPr>
                              <w:rFonts w:ascii="Times New Roman" w:hAnsi="Times New Roman" w:cs="Times New Roman"/>
                              <w:sz w:val="24"/>
                            </w:rPr>
                          </w:pPr>
                          <w:r w:rsidRPr="00785016">
                            <w:rPr>
                              <w:rFonts w:ascii="Times New Roman" w:hAnsi="Times New Roman" w:cs="Times New Roman"/>
                              <w:sz w:val="24"/>
                            </w:rPr>
                            <w:t>Assinatura e nome do responsável</w:t>
                          </w:r>
                          <w:r>
                            <w:rPr>
                              <w:sz w:val="24"/>
                            </w:rPr>
                            <w:t xml:space="preserve"> </w:t>
                          </w:r>
                          <w:r w:rsidRPr="00785016">
                            <w:rPr>
                              <w:rFonts w:ascii="Times New Roman" w:hAnsi="Times New Roman" w:cs="Times New Roman"/>
                              <w:sz w:val="24"/>
                            </w:rPr>
                            <w:t>legal da Entidade</w:t>
                          </w:r>
                        </w:p>
                      </w:txbxContent>
                    </v:textbox>
                  </v:shape>
                  <w10:wrap type="topAndBottom" anchorx="page"/>
                </v:group>
              </w:pict>
            </w:r>
            <w:r w:rsidR="00880F16" w:rsidRPr="00785016">
              <w:rPr>
                <w:rFonts w:ascii="Times New Roman" w:hAnsi="Times New Roman" w:cs="Times New Roman"/>
                <w:b/>
                <w:sz w:val="24"/>
                <w:szCs w:val="24"/>
              </w:rPr>
              <w:t>EXECUÇÃO FÍSICA</w:t>
            </w:r>
          </w:p>
        </w:tc>
      </w:tr>
      <w:tr w:rsidR="00880F16" w:rsidRPr="00785016" w14:paraId="782704BC" w14:textId="77777777" w:rsidTr="00E804E4">
        <w:trPr>
          <w:trHeight w:val="554"/>
        </w:trPr>
        <w:tc>
          <w:tcPr>
            <w:tcW w:w="1181" w:type="dxa"/>
          </w:tcPr>
          <w:p w14:paraId="637A2D5F"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Meta</w:t>
            </w:r>
          </w:p>
        </w:tc>
        <w:tc>
          <w:tcPr>
            <w:tcW w:w="1260" w:type="dxa"/>
          </w:tcPr>
          <w:p w14:paraId="612B8CCC" w14:textId="674D290A" w:rsidR="00880F16" w:rsidRPr="00785016" w:rsidRDefault="00E804E4" w:rsidP="00E804E4">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Etapa/</w:t>
            </w:r>
            <w:r w:rsidR="00880F16" w:rsidRPr="00785016">
              <w:rPr>
                <w:rFonts w:ascii="Times New Roman" w:hAnsi="Times New Roman" w:cs="Times New Roman"/>
                <w:sz w:val="24"/>
                <w:szCs w:val="24"/>
              </w:rPr>
              <w:t>Fase</w:t>
            </w:r>
          </w:p>
        </w:tc>
        <w:tc>
          <w:tcPr>
            <w:tcW w:w="1245" w:type="dxa"/>
          </w:tcPr>
          <w:p w14:paraId="5EC54E8A"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Descrição</w:t>
            </w:r>
          </w:p>
        </w:tc>
        <w:tc>
          <w:tcPr>
            <w:tcW w:w="1417" w:type="dxa"/>
            <w:gridSpan w:val="2"/>
          </w:tcPr>
          <w:p w14:paraId="5262FB91" w14:textId="16C95422" w:rsidR="00880F16" w:rsidRPr="00785016" w:rsidRDefault="00E804E4" w:rsidP="00E804E4">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Programado</w:t>
            </w:r>
          </w:p>
        </w:tc>
        <w:tc>
          <w:tcPr>
            <w:tcW w:w="1134" w:type="dxa"/>
            <w:gridSpan w:val="2"/>
          </w:tcPr>
          <w:p w14:paraId="3A59D80C" w14:textId="44AD4EA1" w:rsidR="00880F16" w:rsidRPr="00785016" w:rsidRDefault="00880F16" w:rsidP="00E804E4">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Unidade</w:t>
            </w:r>
          </w:p>
        </w:tc>
        <w:tc>
          <w:tcPr>
            <w:tcW w:w="1418" w:type="dxa"/>
            <w:gridSpan w:val="2"/>
          </w:tcPr>
          <w:p w14:paraId="23C20D31" w14:textId="3937A50B" w:rsidR="00880F16" w:rsidRPr="00785016" w:rsidRDefault="00E804E4" w:rsidP="00E804E4">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Executado</w:t>
            </w:r>
          </w:p>
        </w:tc>
        <w:tc>
          <w:tcPr>
            <w:tcW w:w="1559" w:type="dxa"/>
          </w:tcPr>
          <w:p w14:paraId="6680D98E"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Saldo</w:t>
            </w:r>
          </w:p>
        </w:tc>
      </w:tr>
      <w:tr w:rsidR="00880F16" w:rsidRPr="00785016" w14:paraId="693362CF" w14:textId="77777777" w:rsidTr="00E804E4">
        <w:trPr>
          <w:trHeight w:val="275"/>
        </w:trPr>
        <w:tc>
          <w:tcPr>
            <w:tcW w:w="1181" w:type="dxa"/>
          </w:tcPr>
          <w:p w14:paraId="0BED8C92"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60" w:type="dxa"/>
          </w:tcPr>
          <w:p w14:paraId="333682A6"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45" w:type="dxa"/>
          </w:tcPr>
          <w:p w14:paraId="4D3EEA54"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7" w:type="dxa"/>
            <w:gridSpan w:val="2"/>
          </w:tcPr>
          <w:p w14:paraId="01B0720F"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134" w:type="dxa"/>
            <w:gridSpan w:val="2"/>
          </w:tcPr>
          <w:p w14:paraId="69145F3F"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8" w:type="dxa"/>
            <w:gridSpan w:val="2"/>
          </w:tcPr>
          <w:p w14:paraId="4D96DDC3"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559" w:type="dxa"/>
          </w:tcPr>
          <w:p w14:paraId="2FC66592"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3D5077CC" w14:textId="77777777" w:rsidTr="00E804E4">
        <w:trPr>
          <w:trHeight w:val="275"/>
        </w:trPr>
        <w:tc>
          <w:tcPr>
            <w:tcW w:w="1181" w:type="dxa"/>
          </w:tcPr>
          <w:p w14:paraId="7362980E"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60" w:type="dxa"/>
          </w:tcPr>
          <w:p w14:paraId="287050C4"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45" w:type="dxa"/>
          </w:tcPr>
          <w:p w14:paraId="77D7367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7" w:type="dxa"/>
            <w:gridSpan w:val="2"/>
          </w:tcPr>
          <w:p w14:paraId="16511CBE"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134" w:type="dxa"/>
            <w:gridSpan w:val="2"/>
          </w:tcPr>
          <w:p w14:paraId="40C870C7"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8" w:type="dxa"/>
            <w:gridSpan w:val="2"/>
          </w:tcPr>
          <w:p w14:paraId="649B4E4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559" w:type="dxa"/>
          </w:tcPr>
          <w:p w14:paraId="35168DF3"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46E508A5" w14:textId="77777777" w:rsidTr="00E804E4">
        <w:trPr>
          <w:trHeight w:val="275"/>
        </w:trPr>
        <w:tc>
          <w:tcPr>
            <w:tcW w:w="1181" w:type="dxa"/>
          </w:tcPr>
          <w:p w14:paraId="5310A2C0"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60" w:type="dxa"/>
          </w:tcPr>
          <w:p w14:paraId="40409131"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45" w:type="dxa"/>
          </w:tcPr>
          <w:p w14:paraId="080EDECB"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7" w:type="dxa"/>
            <w:gridSpan w:val="2"/>
          </w:tcPr>
          <w:p w14:paraId="3D85CAFE"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134" w:type="dxa"/>
            <w:gridSpan w:val="2"/>
          </w:tcPr>
          <w:p w14:paraId="50C9436C"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8" w:type="dxa"/>
            <w:gridSpan w:val="2"/>
          </w:tcPr>
          <w:p w14:paraId="542C553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559" w:type="dxa"/>
          </w:tcPr>
          <w:p w14:paraId="43CDBD54"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6E3B51BD" w14:textId="77777777" w:rsidTr="00E804E4">
        <w:trPr>
          <w:trHeight w:val="275"/>
        </w:trPr>
        <w:tc>
          <w:tcPr>
            <w:tcW w:w="1181" w:type="dxa"/>
          </w:tcPr>
          <w:p w14:paraId="5B898692"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60" w:type="dxa"/>
          </w:tcPr>
          <w:p w14:paraId="45FC66B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45" w:type="dxa"/>
          </w:tcPr>
          <w:p w14:paraId="7EFCF528"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7" w:type="dxa"/>
            <w:gridSpan w:val="2"/>
          </w:tcPr>
          <w:p w14:paraId="495603B4"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134" w:type="dxa"/>
            <w:gridSpan w:val="2"/>
          </w:tcPr>
          <w:p w14:paraId="03D8FA1E"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8" w:type="dxa"/>
            <w:gridSpan w:val="2"/>
          </w:tcPr>
          <w:p w14:paraId="36000FB0"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559" w:type="dxa"/>
          </w:tcPr>
          <w:p w14:paraId="3B66B50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292959AF" w14:textId="77777777" w:rsidTr="00E804E4">
        <w:trPr>
          <w:trHeight w:val="275"/>
        </w:trPr>
        <w:tc>
          <w:tcPr>
            <w:tcW w:w="1181" w:type="dxa"/>
          </w:tcPr>
          <w:p w14:paraId="74BBA017"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60" w:type="dxa"/>
          </w:tcPr>
          <w:p w14:paraId="5CF989DD"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45" w:type="dxa"/>
          </w:tcPr>
          <w:p w14:paraId="6C2AD8B2"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7" w:type="dxa"/>
            <w:gridSpan w:val="2"/>
          </w:tcPr>
          <w:p w14:paraId="42C816B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134" w:type="dxa"/>
            <w:gridSpan w:val="2"/>
          </w:tcPr>
          <w:p w14:paraId="111BE2EA"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8" w:type="dxa"/>
            <w:gridSpan w:val="2"/>
          </w:tcPr>
          <w:p w14:paraId="75DCF79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559" w:type="dxa"/>
          </w:tcPr>
          <w:p w14:paraId="3913016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0ADA4D4B" w14:textId="77777777" w:rsidTr="00E804E4">
        <w:trPr>
          <w:trHeight w:val="277"/>
        </w:trPr>
        <w:tc>
          <w:tcPr>
            <w:tcW w:w="1181" w:type="dxa"/>
          </w:tcPr>
          <w:p w14:paraId="326247D2"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60" w:type="dxa"/>
          </w:tcPr>
          <w:p w14:paraId="7F6A146F"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45" w:type="dxa"/>
          </w:tcPr>
          <w:p w14:paraId="239EDBAA"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7" w:type="dxa"/>
            <w:gridSpan w:val="2"/>
          </w:tcPr>
          <w:p w14:paraId="205DCD9F"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134" w:type="dxa"/>
            <w:gridSpan w:val="2"/>
          </w:tcPr>
          <w:p w14:paraId="49A5FD77"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8" w:type="dxa"/>
            <w:gridSpan w:val="2"/>
          </w:tcPr>
          <w:p w14:paraId="7FF99A9D"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559" w:type="dxa"/>
          </w:tcPr>
          <w:p w14:paraId="25AD77D1"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6B43D555" w14:textId="77777777" w:rsidTr="00E804E4">
        <w:trPr>
          <w:trHeight w:val="275"/>
        </w:trPr>
        <w:tc>
          <w:tcPr>
            <w:tcW w:w="1181" w:type="dxa"/>
          </w:tcPr>
          <w:p w14:paraId="73D3EAD8"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60" w:type="dxa"/>
          </w:tcPr>
          <w:p w14:paraId="23E54DF1"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45" w:type="dxa"/>
          </w:tcPr>
          <w:p w14:paraId="2EEBD890"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7" w:type="dxa"/>
            <w:gridSpan w:val="2"/>
          </w:tcPr>
          <w:p w14:paraId="28DFE721"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134" w:type="dxa"/>
            <w:gridSpan w:val="2"/>
          </w:tcPr>
          <w:p w14:paraId="30B29629"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8" w:type="dxa"/>
            <w:gridSpan w:val="2"/>
          </w:tcPr>
          <w:p w14:paraId="4E376D13"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559" w:type="dxa"/>
          </w:tcPr>
          <w:p w14:paraId="3F604500"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096966A7" w14:textId="77777777" w:rsidTr="00E804E4">
        <w:trPr>
          <w:trHeight w:val="275"/>
        </w:trPr>
        <w:tc>
          <w:tcPr>
            <w:tcW w:w="1181" w:type="dxa"/>
          </w:tcPr>
          <w:p w14:paraId="245C10E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60" w:type="dxa"/>
          </w:tcPr>
          <w:p w14:paraId="7B00F422"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45" w:type="dxa"/>
          </w:tcPr>
          <w:p w14:paraId="6EA2BF79"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7" w:type="dxa"/>
            <w:gridSpan w:val="2"/>
          </w:tcPr>
          <w:p w14:paraId="7498805C"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134" w:type="dxa"/>
            <w:gridSpan w:val="2"/>
          </w:tcPr>
          <w:p w14:paraId="19814FEC"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8" w:type="dxa"/>
            <w:gridSpan w:val="2"/>
          </w:tcPr>
          <w:p w14:paraId="10E3C603"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559" w:type="dxa"/>
          </w:tcPr>
          <w:p w14:paraId="0D301A30"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442E5F22" w14:textId="77777777" w:rsidTr="00E804E4">
        <w:trPr>
          <w:trHeight w:val="275"/>
        </w:trPr>
        <w:tc>
          <w:tcPr>
            <w:tcW w:w="1181" w:type="dxa"/>
          </w:tcPr>
          <w:p w14:paraId="2B93C586"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60" w:type="dxa"/>
          </w:tcPr>
          <w:p w14:paraId="5F0D69A3"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45" w:type="dxa"/>
          </w:tcPr>
          <w:p w14:paraId="209A88C1"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7" w:type="dxa"/>
            <w:gridSpan w:val="2"/>
          </w:tcPr>
          <w:p w14:paraId="637D1539"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134" w:type="dxa"/>
            <w:gridSpan w:val="2"/>
          </w:tcPr>
          <w:p w14:paraId="50A425FD"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8" w:type="dxa"/>
            <w:gridSpan w:val="2"/>
          </w:tcPr>
          <w:p w14:paraId="44524588"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559" w:type="dxa"/>
          </w:tcPr>
          <w:p w14:paraId="23425E74"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4CA75F2A" w14:textId="77777777" w:rsidTr="00E804E4">
        <w:trPr>
          <w:trHeight w:val="276"/>
        </w:trPr>
        <w:tc>
          <w:tcPr>
            <w:tcW w:w="1181" w:type="dxa"/>
          </w:tcPr>
          <w:p w14:paraId="420470C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60" w:type="dxa"/>
          </w:tcPr>
          <w:p w14:paraId="3F67121A"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45" w:type="dxa"/>
          </w:tcPr>
          <w:p w14:paraId="702E55CB"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7" w:type="dxa"/>
            <w:gridSpan w:val="2"/>
          </w:tcPr>
          <w:p w14:paraId="3C9E5198"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134" w:type="dxa"/>
            <w:gridSpan w:val="2"/>
          </w:tcPr>
          <w:p w14:paraId="20AD1002"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8" w:type="dxa"/>
            <w:gridSpan w:val="2"/>
          </w:tcPr>
          <w:p w14:paraId="2A4BE3C3"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559" w:type="dxa"/>
          </w:tcPr>
          <w:p w14:paraId="3C6D6ACF"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51C47611" w14:textId="77777777" w:rsidTr="00E804E4">
        <w:trPr>
          <w:trHeight w:val="275"/>
        </w:trPr>
        <w:tc>
          <w:tcPr>
            <w:tcW w:w="1181" w:type="dxa"/>
          </w:tcPr>
          <w:p w14:paraId="4BFAB18A"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60" w:type="dxa"/>
          </w:tcPr>
          <w:p w14:paraId="6B79C87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45" w:type="dxa"/>
          </w:tcPr>
          <w:p w14:paraId="3A0C1BBA"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7" w:type="dxa"/>
            <w:gridSpan w:val="2"/>
          </w:tcPr>
          <w:p w14:paraId="7D9085B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134" w:type="dxa"/>
            <w:gridSpan w:val="2"/>
          </w:tcPr>
          <w:p w14:paraId="2C667A79"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8" w:type="dxa"/>
            <w:gridSpan w:val="2"/>
          </w:tcPr>
          <w:p w14:paraId="72754866"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559" w:type="dxa"/>
          </w:tcPr>
          <w:p w14:paraId="18676618"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13EC0BD2" w14:textId="77777777" w:rsidTr="00E804E4">
        <w:trPr>
          <w:trHeight w:val="275"/>
        </w:trPr>
        <w:tc>
          <w:tcPr>
            <w:tcW w:w="1181" w:type="dxa"/>
          </w:tcPr>
          <w:p w14:paraId="78F251B9"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60" w:type="dxa"/>
          </w:tcPr>
          <w:p w14:paraId="03362776"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45" w:type="dxa"/>
          </w:tcPr>
          <w:p w14:paraId="4F949A1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7" w:type="dxa"/>
            <w:gridSpan w:val="2"/>
          </w:tcPr>
          <w:p w14:paraId="12E7E4A9"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134" w:type="dxa"/>
            <w:gridSpan w:val="2"/>
          </w:tcPr>
          <w:p w14:paraId="653BE762"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8" w:type="dxa"/>
            <w:gridSpan w:val="2"/>
          </w:tcPr>
          <w:p w14:paraId="46287916"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559" w:type="dxa"/>
          </w:tcPr>
          <w:p w14:paraId="19BA1CB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7249DE90" w14:textId="77777777" w:rsidTr="00E804E4">
        <w:trPr>
          <w:trHeight w:val="277"/>
        </w:trPr>
        <w:tc>
          <w:tcPr>
            <w:tcW w:w="1181" w:type="dxa"/>
          </w:tcPr>
          <w:p w14:paraId="618E3661"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60" w:type="dxa"/>
          </w:tcPr>
          <w:p w14:paraId="27C8FED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45" w:type="dxa"/>
          </w:tcPr>
          <w:p w14:paraId="64E4F1D1"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7" w:type="dxa"/>
            <w:gridSpan w:val="2"/>
          </w:tcPr>
          <w:p w14:paraId="3E1DC0DC"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134" w:type="dxa"/>
            <w:gridSpan w:val="2"/>
          </w:tcPr>
          <w:p w14:paraId="167C7AE9"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8" w:type="dxa"/>
            <w:gridSpan w:val="2"/>
          </w:tcPr>
          <w:p w14:paraId="4083FEF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559" w:type="dxa"/>
          </w:tcPr>
          <w:p w14:paraId="22D8CD54"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72821EF3" w14:textId="77777777" w:rsidTr="00E804E4">
        <w:trPr>
          <w:trHeight w:val="275"/>
        </w:trPr>
        <w:tc>
          <w:tcPr>
            <w:tcW w:w="1181" w:type="dxa"/>
          </w:tcPr>
          <w:p w14:paraId="167B9334"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60" w:type="dxa"/>
          </w:tcPr>
          <w:p w14:paraId="1DCAED63"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45" w:type="dxa"/>
          </w:tcPr>
          <w:p w14:paraId="0D01AAFC"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7" w:type="dxa"/>
            <w:gridSpan w:val="2"/>
          </w:tcPr>
          <w:p w14:paraId="14094BFC"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134" w:type="dxa"/>
            <w:gridSpan w:val="2"/>
          </w:tcPr>
          <w:p w14:paraId="43B4AC22"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8" w:type="dxa"/>
            <w:gridSpan w:val="2"/>
          </w:tcPr>
          <w:p w14:paraId="053C66ED"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559" w:type="dxa"/>
          </w:tcPr>
          <w:p w14:paraId="79454C04"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3F7F0E17" w14:textId="77777777" w:rsidTr="00E804E4">
        <w:trPr>
          <w:trHeight w:val="275"/>
        </w:trPr>
        <w:tc>
          <w:tcPr>
            <w:tcW w:w="3686" w:type="dxa"/>
            <w:gridSpan w:val="3"/>
          </w:tcPr>
          <w:p w14:paraId="04EA46E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TOTAL</w:t>
            </w:r>
          </w:p>
        </w:tc>
        <w:tc>
          <w:tcPr>
            <w:tcW w:w="1417" w:type="dxa"/>
            <w:gridSpan w:val="2"/>
          </w:tcPr>
          <w:p w14:paraId="2AAE60FC"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134" w:type="dxa"/>
            <w:gridSpan w:val="2"/>
          </w:tcPr>
          <w:p w14:paraId="7ECB7A4F"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418" w:type="dxa"/>
            <w:gridSpan w:val="2"/>
          </w:tcPr>
          <w:p w14:paraId="5F2035F0"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559" w:type="dxa"/>
          </w:tcPr>
          <w:p w14:paraId="71C22129"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bl>
    <w:p w14:paraId="084C6D4A"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770956B1" w14:textId="77777777" w:rsidR="00880F16" w:rsidRPr="00785016" w:rsidRDefault="00880F16" w:rsidP="00880F16">
      <w:pPr>
        <w:tabs>
          <w:tab w:val="left" w:pos="3748"/>
        </w:tabs>
        <w:spacing w:line="276" w:lineRule="auto"/>
        <w:jc w:val="both"/>
        <w:rPr>
          <w:rFonts w:ascii="Times New Roman" w:hAnsi="Times New Roman" w:cs="Times New Roman"/>
          <w:sz w:val="24"/>
          <w:szCs w:val="24"/>
        </w:rPr>
        <w:sectPr w:rsidR="00880F16" w:rsidRPr="00785016" w:rsidSect="00550BBD">
          <w:headerReference w:type="default" r:id="rId12"/>
          <w:footerReference w:type="default" r:id="rId13"/>
          <w:type w:val="nextColumn"/>
          <w:pgSz w:w="11910" w:h="16840"/>
          <w:pgMar w:top="454" w:right="1418" w:bottom="454" w:left="1418" w:header="574" w:footer="1042" w:gutter="0"/>
          <w:pgNumType w:start="20"/>
          <w:cols w:space="720"/>
          <w:docGrid w:linePitch="299"/>
        </w:sectPr>
      </w:pPr>
    </w:p>
    <w:p w14:paraId="3C4FC7F3"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5BB694A9" w14:textId="77777777" w:rsidR="00880F16" w:rsidRPr="00785016" w:rsidRDefault="00880F16" w:rsidP="00785016">
      <w:pPr>
        <w:tabs>
          <w:tab w:val="left" w:pos="3748"/>
        </w:tabs>
        <w:spacing w:line="276" w:lineRule="auto"/>
        <w:jc w:val="center"/>
        <w:rPr>
          <w:rFonts w:ascii="Times New Roman" w:hAnsi="Times New Roman" w:cs="Times New Roman"/>
          <w:b/>
          <w:sz w:val="24"/>
          <w:szCs w:val="24"/>
        </w:rPr>
      </w:pPr>
      <w:r w:rsidRPr="00785016">
        <w:rPr>
          <w:rFonts w:ascii="Times New Roman" w:hAnsi="Times New Roman" w:cs="Times New Roman"/>
          <w:b/>
          <w:sz w:val="24"/>
          <w:szCs w:val="24"/>
        </w:rPr>
        <w:t>DEMONSTRATIVO DA EXECUÇÃO DA RECEITA E DA DESPESA</w:t>
      </w:r>
    </w:p>
    <w:p w14:paraId="0671FA01"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5D90AD56"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1256A632" w14:textId="77777777" w:rsidR="00880F16" w:rsidRPr="00785016" w:rsidRDefault="005F1C80" w:rsidP="00880F16">
      <w:pPr>
        <w:pStyle w:val="Corpodetexto"/>
        <w:tabs>
          <w:tab w:val="left" w:pos="3748"/>
        </w:tabs>
        <w:spacing w:line="276" w:lineRule="auto"/>
        <w:ind w:left="0"/>
        <w:rPr>
          <w:rFonts w:ascii="Times New Roman" w:hAnsi="Times New Roman" w:cs="Times New Roman"/>
          <w:b/>
        </w:rPr>
      </w:pPr>
      <w:r w:rsidRPr="00785016">
        <w:rPr>
          <w:rFonts w:ascii="Times New Roman" w:hAnsi="Times New Roman" w:cs="Times New Roman"/>
          <w:noProof/>
        </w:rPr>
        <w:pict w14:anchorId="43902E5F">
          <v:group id="Agrupar 19" o:spid="_x0000_s2068" style="position:absolute;left:0;text-align:left;margin-left:76.2pt;margin-top:11.95pt;width:457.2pt;height:63.65pt;z-index:-251655168;mso-wrap-distance-left:0;mso-wrap-distance-right:0;mso-position-horizontal-relative:page" coordorigin="1524,239" coordsize="9144,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">
            <v:shape id="Text Box 10" o:spid="_x0000_s2070" type="#_x0000_t202" style="position:absolute;left:1529;top:669;width:9134;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" filled="f" strokeweight=".48pt">
              <v:textbox inset="0,0,0,0">
                <w:txbxContent>
                  <w:p w14:paraId="7D887EC5" w14:textId="77777777" w:rsidR="005F1C80" w:rsidRPr="00785016" w:rsidRDefault="005F1C80" w:rsidP="00880F16">
                    <w:pPr>
                      <w:tabs>
                        <w:tab w:val="left" w:pos="344"/>
                        <w:tab w:val="left" w:pos="3775"/>
                        <w:tab w:val="left" w:pos="4435"/>
                        <w:tab w:val="left" w:pos="4672"/>
                        <w:tab w:val="left" w:pos="5334"/>
                      </w:tabs>
                      <w:spacing w:before="1" w:line="360" w:lineRule="auto"/>
                      <w:ind w:left="64" w:right="3787"/>
                      <w:rPr>
                        <w:rFonts w:ascii="Times New Roman" w:hAnsi="Times New Roman" w:cs="Times New Roman"/>
                        <w:b/>
                        <w:sz w:val="24"/>
                      </w:rPr>
                    </w:pPr>
                    <w:r>
                      <w:rPr>
                        <w:b/>
                        <w:sz w:val="24"/>
                      </w:rPr>
                      <w:t>[</w:t>
                    </w:r>
                    <w:r w:rsidRPr="00785016">
                      <w:rPr>
                        <w:rFonts w:ascii="Times New Roman" w:hAnsi="Times New Roman" w:cs="Times New Roman"/>
                        <w:b/>
                        <w:sz w:val="24"/>
                      </w:rPr>
                      <w:tab/>
                      <w:t>] TERMO DECOLABORAÇÃONº</w:t>
                    </w:r>
                    <w:r w:rsidRPr="00785016">
                      <w:rPr>
                        <w:rFonts w:ascii="Times New Roman" w:hAnsi="Times New Roman" w:cs="Times New Roman"/>
                        <w:b/>
                        <w:sz w:val="24"/>
                        <w:u w:val="thick"/>
                      </w:rPr>
                      <w:tab/>
                    </w:r>
                    <w:r w:rsidRPr="00785016">
                      <w:rPr>
                        <w:rFonts w:ascii="Times New Roman" w:hAnsi="Times New Roman" w:cs="Times New Roman"/>
                        <w:b/>
                        <w:sz w:val="24"/>
                        <w:u w:val="thick"/>
                      </w:rPr>
                      <w:tab/>
                    </w:r>
                    <w:r w:rsidRPr="00785016">
                      <w:rPr>
                        <w:rFonts w:ascii="Times New Roman" w:hAnsi="Times New Roman" w:cs="Times New Roman"/>
                        <w:b/>
                        <w:sz w:val="24"/>
                      </w:rPr>
                      <w:t>/20</w:t>
                    </w:r>
                    <w:r w:rsidRPr="00785016">
                      <w:rPr>
                        <w:rFonts w:ascii="Times New Roman" w:hAnsi="Times New Roman" w:cs="Times New Roman"/>
                        <w:b/>
                        <w:sz w:val="24"/>
                        <w:u w:val="thick"/>
                      </w:rPr>
                      <w:tab/>
                    </w:r>
                    <w:r w:rsidRPr="00785016">
                      <w:rPr>
                        <w:rFonts w:ascii="Times New Roman" w:hAnsi="Times New Roman" w:cs="Times New Roman"/>
                        <w:b/>
                        <w:sz w:val="24"/>
                      </w:rPr>
                      <w:t xml:space="preserve"> [</w:t>
                    </w:r>
                    <w:r w:rsidRPr="00785016">
                      <w:rPr>
                        <w:rFonts w:ascii="Times New Roman" w:hAnsi="Times New Roman" w:cs="Times New Roman"/>
                        <w:b/>
                        <w:sz w:val="24"/>
                      </w:rPr>
                      <w:tab/>
                      <w:t>] TERMO DEFOMETONº</w:t>
                    </w:r>
                    <w:r w:rsidRPr="00785016">
                      <w:rPr>
                        <w:rFonts w:ascii="Times New Roman" w:hAnsi="Times New Roman" w:cs="Times New Roman"/>
                        <w:b/>
                        <w:sz w:val="24"/>
                        <w:u w:val="thick"/>
                      </w:rPr>
                      <w:tab/>
                    </w:r>
                    <w:r w:rsidRPr="00785016">
                      <w:rPr>
                        <w:rFonts w:ascii="Times New Roman" w:hAnsi="Times New Roman" w:cs="Times New Roman"/>
                        <w:b/>
                        <w:sz w:val="24"/>
                      </w:rPr>
                      <w:t>/20</w:t>
                    </w:r>
                    <w:r w:rsidRPr="00785016">
                      <w:rPr>
                        <w:rFonts w:ascii="Times New Roman" w:hAnsi="Times New Roman" w:cs="Times New Roman"/>
                        <w:b/>
                        <w:sz w:val="24"/>
                        <w:u w:val="thick"/>
                      </w:rPr>
                      <w:tab/>
                    </w:r>
                  </w:p>
                </w:txbxContent>
              </v:textbox>
            </v:shape>
            <v:shape id="Text Box 11" o:spid="_x0000_s2069" type="#_x0000_t202" style="position:absolute;left:1529;top:244;width:9134;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" filled="f" strokeweight=".48pt">
              <v:textbox inset="0,0,0,0">
                <w:txbxContent>
                  <w:p w14:paraId="206917DE" w14:textId="77777777" w:rsidR="005F1C80" w:rsidRPr="00785016" w:rsidRDefault="005F1C80" w:rsidP="00880F16">
                    <w:pPr>
                      <w:ind w:left="64"/>
                      <w:rPr>
                        <w:rFonts w:ascii="Times New Roman" w:hAnsi="Times New Roman" w:cs="Times New Roman"/>
                        <w:b/>
                        <w:sz w:val="24"/>
                      </w:rPr>
                    </w:pPr>
                    <w:r w:rsidRPr="00785016">
                      <w:rPr>
                        <w:rFonts w:ascii="Times New Roman" w:hAnsi="Times New Roman" w:cs="Times New Roman"/>
                        <w:b/>
                        <w:sz w:val="24"/>
                      </w:rPr>
                      <w:t>ORGANIZAÇÃO PARCEIRA:</w:t>
                    </w:r>
                  </w:p>
                </w:txbxContent>
              </v:textbox>
            </v:shape>
            <w10:wrap type="topAndBottom" anchorx="page"/>
          </v:group>
        </w:pict>
      </w:r>
    </w:p>
    <w:p w14:paraId="2132797F"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7146"/>
        <w:gridCol w:w="1276"/>
      </w:tblGrid>
      <w:tr w:rsidR="00880F16" w:rsidRPr="00785016" w14:paraId="4B84ED9B" w14:textId="77777777" w:rsidTr="00550BBD">
        <w:trPr>
          <w:trHeight w:val="275"/>
        </w:trPr>
        <w:tc>
          <w:tcPr>
            <w:tcW w:w="9214" w:type="dxa"/>
            <w:gridSpan w:val="3"/>
          </w:tcPr>
          <w:p w14:paraId="286BD2DB"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RECEITAS:</w:t>
            </w:r>
          </w:p>
        </w:tc>
      </w:tr>
      <w:tr w:rsidR="00880F16" w:rsidRPr="00785016" w14:paraId="638F2181" w14:textId="77777777" w:rsidTr="00785016">
        <w:trPr>
          <w:trHeight w:val="275"/>
        </w:trPr>
        <w:tc>
          <w:tcPr>
            <w:tcW w:w="7938" w:type="dxa"/>
            <w:gridSpan w:val="2"/>
          </w:tcPr>
          <w:p w14:paraId="459C292D"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Entradas / Histórico</w:t>
            </w:r>
          </w:p>
        </w:tc>
        <w:tc>
          <w:tcPr>
            <w:tcW w:w="1276" w:type="dxa"/>
          </w:tcPr>
          <w:p w14:paraId="12E48355"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Valor (R$)</w:t>
            </w:r>
          </w:p>
        </w:tc>
      </w:tr>
      <w:tr w:rsidR="00880F16" w:rsidRPr="00785016" w14:paraId="1E3488C6" w14:textId="77777777" w:rsidTr="00785016">
        <w:trPr>
          <w:trHeight w:val="277"/>
        </w:trPr>
        <w:tc>
          <w:tcPr>
            <w:tcW w:w="792" w:type="dxa"/>
          </w:tcPr>
          <w:p w14:paraId="0505329A"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w w:val="99"/>
                <w:sz w:val="24"/>
                <w:szCs w:val="24"/>
              </w:rPr>
              <w:t>1</w:t>
            </w:r>
          </w:p>
        </w:tc>
        <w:tc>
          <w:tcPr>
            <w:tcW w:w="7146" w:type="dxa"/>
          </w:tcPr>
          <w:p w14:paraId="3372DE2A"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Saldo bancário da conta aberta especificamente para a parceria</w:t>
            </w:r>
          </w:p>
        </w:tc>
        <w:tc>
          <w:tcPr>
            <w:tcW w:w="1276" w:type="dxa"/>
          </w:tcPr>
          <w:p w14:paraId="58C1CF24"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037B741A" w14:textId="77777777" w:rsidTr="00785016">
        <w:trPr>
          <w:trHeight w:val="275"/>
        </w:trPr>
        <w:tc>
          <w:tcPr>
            <w:tcW w:w="792" w:type="dxa"/>
          </w:tcPr>
          <w:p w14:paraId="606FCE99"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w w:val="99"/>
                <w:sz w:val="24"/>
                <w:szCs w:val="24"/>
              </w:rPr>
              <w:t>2</w:t>
            </w:r>
          </w:p>
        </w:tc>
        <w:tc>
          <w:tcPr>
            <w:tcW w:w="7146" w:type="dxa"/>
          </w:tcPr>
          <w:p w14:paraId="3C55A60A"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Repasse da concedente referente à parcela/etapa nº .......</w:t>
            </w:r>
          </w:p>
        </w:tc>
        <w:tc>
          <w:tcPr>
            <w:tcW w:w="1276" w:type="dxa"/>
          </w:tcPr>
          <w:p w14:paraId="3CCF9B09"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4385798E" w14:textId="77777777" w:rsidTr="00785016">
        <w:trPr>
          <w:trHeight w:val="275"/>
        </w:trPr>
        <w:tc>
          <w:tcPr>
            <w:tcW w:w="792" w:type="dxa"/>
          </w:tcPr>
          <w:p w14:paraId="3221B607"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w w:val="99"/>
                <w:sz w:val="24"/>
                <w:szCs w:val="24"/>
              </w:rPr>
              <w:t>3</w:t>
            </w:r>
          </w:p>
        </w:tc>
        <w:tc>
          <w:tcPr>
            <w:tcW w:w="7146" w:type="dxa"/>
          </w:tcPr>
          <w:p w14:paraId="5251074E"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Depósito da contrapartida</w:t>
            </w:r>
          </w:p>
        </w:tc>
        <w:tc>
          <w:tcPr>
            <w:tcW w:w="1276" w:type="dxa"/>
          </w:tcPr>
          <w:p w14:paraId="0992103C"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28651B95" w14:textId="77777777" w:rsidTr="00785016">
        <w:trPr>
          <w:trHeight w:val="275"/>
        </w:trPr>
        <w:tc>
          <w:tcPr>
            <w:tcW w:w="792" w:type="dxa"/>
          </w:tcPr>
          <w:p w14:paraId="7295196B"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w w:val="99"/>
                <w:sz w:val="24"/>
                <w:szCs w:val="24"/>
              </w:rPr>
              <w:t>4</w:t>
            </w:r>
          </w:p>
        </w:tc>
        <w:tc>
          <w:tcPr>
            <w:tcW w:w="7146" w:type="dxa"/>
          </w:tcPr>
          <w:p w14:paraId="5CFD2018"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Rendimentos de aplicação financeira</w:t>
            </w:r>
          </w:p>
        </w:tc>
        <w:tc>
          <w:tcPr>
            <w:tcW w:w="1276" w:type="dxa"/>
          </w:tcPr>
          <w:p w14:paraId="75C52D3B"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3F6ED27D" w14:textId="77777777" w:rsidTr="00785016">
        <w:trPr>
          <w:trHeight w:val="275"/>
        </w:trPr>
        <w:tc>
          <w:tcPr>
            <w:tcW w:w="792" w:type="dxa"/>
          </w:tcPr>
          <w:p w14:paraId="49DFF360"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w w:val="99"/>
                <w:sz w:val="24"/>
                <w:szCs w:val="24"/>
              </w:rPr>
              <w:t>5</w:t>
            </w:r>
          </w:p>
        </w:tc>
        <w:tc>
          <w:tcPr>
            <w:tcW w:w="7146" w:type="dxa"/>
          </w:tcPr>
          <w:p w14:paraId="2F889852"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Devolução pelo proponente de despesas indevidas</w:t>
            </w:r>
          </w:p>
        </w:tc>
        <w:tc>
          <w:tcPr>
            <w:tcW w:w="1276" w:type="dxa"/>
          </w:tcPr>
          <w:p w14:paraId="26485197"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3489FFAB" w14:textId="77777777" w:rsidTr="00785016">
        <w:trPr>
          <w:trHeight w:val="275"/>
        </w:trPr>
        <w:tc>
          <w:tcPr>
            <w:tcW w:w="792" w:type="dxa"/>
          </w:tcPr>
          <w:p w14:paraId="198DEDF0"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w w:val="99"/>
                <w:sz w:val="24"/>
                <w:szCs w:val="24"/>
              </w:rPr>
              <w:t>6</w:t>
            </w:r>
          </w:p>
        </w:tc>
        <w:tc>
          <w:tcPr>
            <w:tcW w:w="7146" w:type="dxa"/>
          </w:tcPr>
          <w:p w14:paraId="74EDD292"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Total dos recursos (a+b+c+d+e)</w:t>
            </w:r>
          </w:p>
        </w:tc>
        <w:tc>
          <w:tcPr>
            <w:tcW w:w="1276" w:type="dxa"/>
          </w:tcPr>
          <w:p w14:paraId="62B428B1"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0FB846D0" w14:textId="77777777" w:rsidTr="00550BBD">
        <w:trPr>
          <w:trHeight w:val="278"/>
        </w:trPr>
        <w:tc>
          <w:tcPr>
            <w:tcW w:w="9214" w:type="dxa"/>
            <w:gridSpan w:val="3"/>
          </w:tcPr>
          <w:p w14:paraId="2D221625"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DESPESAS:</w:t>
            </w:r>
          </w:p>
        </w:tc>
      </w:tr>
      <w:tr w:rsidR="00880F16" w:rsidRPr="00785016" w14:paraId="01685EF6" w14:textId="77777777" w:rsidTr="00785016">
        <w:trPr>
          <w:trHeight w:val="275"/>
        </w:trPr>
        <w:tc>
          <w:tcPr>
            <w:tcW w:w="7938" w:type="dxa"/>
            <w:gridSpan w:val="2"/>
          </w:tcPr>
          <w:p w14:paraId="2B8143F9"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Saídas / Histórico</w:t>
            </w:r>
          </w:p>
        </w:tc>
        <w:tc>
          <w:tcPr>
            <w:tcW w:w="1276" w:type="dxa"/>
          </w:tcPr>
          <w:p w14:paraId="191979F5"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Valor (R$)</w:t>
            </w:r>
          </w:p>
        </w:tc>
      </w:tr>
      <w:tr w:rsidR="00880F16" w:rsidRPr="00785016" w14:paraId="4D2817AE" w14:textId="77777777" w:rsidTr="00785016">
        <w:trPr>
          <w:trHeight w:val="275"/>
        </w:trPr>
        <w:tc>
          <w:tcPr>
            <w:tcW w:w="792" w:type="dxa"/>
          </w:tcPr>
          <w:p w14:paraId="1C0FA443"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w w:val="99"/>
                <w:sz w:val="24"/>
                <w:szCs w:val="24"/>
              </w:rPr>
              <w:t>1</w:t>
            </w:r>
          </w:p>
        </w:tc>
        <w:tc>
          <w:tcPr>
            <w:tcW w:w="7146" w:type="dxa"/>
          </w:tcPr>
          <w:p w14:paraId="1F1D6E38"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Despesas realizadas conforme relação de pagamentos</w:t>
            </w:r>
          </w:p>
        </w:tc>
        <w:tc>
          <w:tcPr>
            <w:tcW w:w="1276" w:type="dxa"/>
          </w:tcPr>
          <w:p w14:paraId="471A0B16"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7522463B" w14:textId="77777777" w:rsidTr="00785016">
        <w:trPr>
          <w:trHeight w:val="275"/>
        </w:trPr>
        <w:tc>
          <w:tcPr>
            <w:tcW w:w="792" w:type="dxa"/>
          </w:tcPr>
          <w:p w14:paraId="162157B6"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w w:val="99"/>
                <w:sz w:val="24"/>
                <w:szCs w:val="24"/>
              </w:rPr>
              <w:t>2</w:t>
            </w:r>
          </w:p>
        </w:tc>
        <w:tc>
          <w:tcPr>
            <w:tcW w:w="7146" w:type="dxa"/>
          </w:tcPr>
          <w:p w14:paraId="182EB15E"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Despesas indevidas</w:t>
            </w:r>
          </w:p>
        </w:tc>
        <w:tc>
          <w:tcPr>
            <w:tcW w:w="1276" w:type="dxa"/>
          </w:tcPr>
          <w:p w14:paraId="52572B3B"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53334666" w14:textId="77777777" w:rsidTr="00785016">
        <w:trPr>
          <w:trHeight w:val="275"/>
        </w:trPr>
        <w:tc>
          <w:tcPr>
            <w:tcW w:w="792" w:type="dxa"/>
          </w:tcPr>
          <w:p w14:paraId="3EED306E"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w w:val="99"/>
                <w:sz w:val="24"/>
                <w:szCs w:val="24"/>
              </w:rPr>
              <w:t>3</w:t>
            </w:r>
          </w:p>
        </w:tc>
        <w:tc>
          <w:tcPr>
            <w:tcW w:w="7146" w:type="dxa"/>
          </w:tcPr>
          <w:p w14:paraId="2C67D47D"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Total dos pagamentos (g + h)</w:t>
            </w:r>
          </w:p>
        </w:tc>
        <w:tc>
          <w:tcPr>
            <w:tcW w:w="1276" w:type="dxa"/>
          </w:tcPr>
          <w:p w14:paraId="264F81CC"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0CE72A63" w14:textId="77777777" w:rsidTr="00550BBD">
        <w:trPr>
          <w:trHeight w:val="275"/>
        </w:trPr>
        <w:tc>
          <w:tcPr>
            <w:tcW w:w="9214" w:type="dxa"/>
            <w:gridSpan w:val="3"/>
          </w:tcPr>
          <w:p w14:paraId="7120A858"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SALDO:</w:t>
            </w:r>
          </w:p>
        </w:tc>
      </w:tr>
      <w:tr w:rsidR="00880F16" w:rsidRPr="00785016" w14:paraId="2644790B" w14:textId="77777777" w:rsidTr="00785016">
        <w:trPr>
          <w:trHeight w:val="275"/>
        </w:trPr>
        <w:tc>
          <w:tcPr>
            <w:tcW w:w="7938" w:type="dxa"/>
            <w:gridSpan w:val="2"/>
          </w:tcPr>
          <w:p w14:paraId="1B51D988"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Histórico</w:t>
            </w:r>
          </w:p>
        </w:tc>
        <w:tc>
          <w:tcPr>
            <w:tcW w:w="1276" w:type="dxa"/>
          </w:tcPr>
          <w:p w14:paraId="2E12E769"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Valor (R$)</w:t>
            </w:r>
          </w:p>
        </w:tc>
      </w:tr>
      <w:tr w:rsidR="00880F16" w:rsidRPr="00785016" w14:paraId="6D0DD377" w14:textId="77777777" w:rsidTr="00785016">
        <w:trPr>
          <w:trHeight w:val="277"/>
        </w:trPr>
        <w:tc>
          <w:tcPr>
            <w:tcW w:w="792" w:type="dxa"/>
          </w:tcPr>
          <w:p w14:paraId="2BE462EE"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w w:val="99"/>
                <w:sz w:val="24"/>
                <w:szCs w:val="24"/>
              </w:rPr>
              <w:t>1</w:t>
            </w:r>
          </w:p>
        </w:tc>
        <w:tc>
          <w:tcPr>
            <w:tcW w:w="7146" w:type="dxa"/>
          </w:tcPr>
          <w:p w14:paraId="73B40652"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Saldo (f – i)</w:t>
            </w:r>
          </w:p>
        </w:tc>
        <w:tc>
          <w:tcPr>
            <w:tcW w:w="1276" w:type="dxa"/>
          </w:tcPr>
          <w:p w14:paraId="5C636B07"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2C5D6BA0" w14:textId="77777777" w:rsidTr="00785016">
        <w:trPr>
          <w:trHeight w:val="1104"/>
        </w:trPr>
        <w:tc>
          <w:tcPr>
            <w:tcW w:w="792" w:type="dxa"/>
          </w:tcPr>
          <w:p w14:paraId="467679F6"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w w:val="99"/>
                <w:sz w:val="24"/>
                <w:szCs w:val="24"/>
              </w:rPr>
              <w:t>2</w:t>
            </w:r>
          </w:p>
        </w:tc>
        <w:tc>
          <w:tcPr>
            <w:tcW w:w="7146" w:type="dxa"/>
          </w:tcPr>
          <w:p w14:paraId="6D7D4C60" w14:textId="51778C2D" w:rsidR="00880F16" w:rsidRPr="00785016" w:rsidRDefault="00880F16" w:rsidP="00E804E4">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Restituição à conta bancária vinculada à parceira, observando-se a proporcionalidade dos recursos transferidos pelo Município com os recursos da contrapartida transferidos pela proponente ( ........% do</w:t>
            </w:r>
            <w:r w:rsidR="00E804E4" w:rsidRPr="00785016">
              <w:rPr>
                <w:rFonts w:ascii="Times New Roman" w:hAnsi="Times New Roman" w:cs="Times New Roman"/>
                <w:sz w:val="24"/>
                <w:szCs w:val="24"/>
              </w:rPr>
              <w:t xml:space="preserve"> </w:t>
            </w:r>
            <w:r w:rsidRPr="00785016">
              <w:rPr>
                <w:rFonts w:ascii="Times New Roman" w:hAnsi="Times New Roman" w:cs="Times New Roman"/>
                <w:sz w:val="24"/>
                <w:szCs w:val="24"/>
              </w:rPr>
              <w:t>saldo remanescente).</w:t>
            </w:r>
          </w:p>
        </w:tc>
        <w:tc>
          <w:tcPr>
            <w:tcW w:w="1276" w:type="dxa"/>
          </w:tcPr>
          <w:p w14:paraId="7AE7DEDB"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67369052" w14:textId="77777777" w:rsidTr="00785016">
        <w:trPr>
          <w:trHeight w:val="551"/>
        </w:trPr>
        <w:tc>
          <w:tcPr>
            <w:tcW w:w="792" w:type="dxa"/>
          </w:tcPr>
          <w:p w14:paraId="16F69A8A"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w w:val="99"/>
                <w:sz w:val="24"/>
                <w:szCs w:val="24"/>
              </w:rPr>
              <w:t>3</w:t>
            </w:r>
          </w:p>
        </w:tc>
        <w:tc>
          <w:tcPr>
            <w:tcW w:w="7146" w:type="dxa"/>
          </w:tcPr>
          <w:p w14:paraId="0D936991"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Resgate de saldo pela convenente, equivalente à ......% do saldo remanescente na conta bancária.</w:t>
            </w:r>
          </w:p>
        </w:tc>
        <w:tc>
          <w:tcPr>
            <w:tcW w:w="1276" w:type="dxa"/>
          </w:tcPr>
          <w:p w14:paraId="6B459373"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58898037" w14:textId="77777777" w:rsidTr="00785016">
        <w:trPr>
          <w:trHeight w:val="551"/>
        </w:trPr>
        <w:tc>
          <w:tcPr>
            <w:tcW w:w="792" w:type="dxa"/>
          </w:tcPr>
          <w:p w14:paraId="334B893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w w:val="99"/>
                <w:sz w:val="24"/>
                <w:szCs w:val="24"/>
              </w:rPr>
              <w:t>4</w:t>
            </w:r>
          </w:p>
        </w:tc>
        <w:tc>
          <w:tcPr>
            <w:tcW w:w="7146" w:type="dxa"/>
          </w:tcPr>
          <w:p w14:paraId="73DB93E9"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Saldo bancário da conta bancária em.../.../... (j – k – l)</w:t>
            </w:r>
          </w:p>
        </w:tc>
        <w:tc>
          <w:tcPr>
            <w:tcW w:w="1276" w:type="dxa"/>
          </w:tcPr>
          <w:p w14:paraId="49C653CB"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bl>
    <w:p w14:paraId="2E08A648"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1CDFEC01" w14:textId="77777777" w:rsidR="00880F16" w:rsidRPr="00785016" w:rsidRDefault="005F1C80" w:rsidP="00880F16">
      <w:pPr>
        <w:pStyle w:val="Corpodetexto"/>
        <w:tabs>
          <w:tab w:val="left" w:pos="3748"/>
        </w:tabs>
        <w:spacing w:line="276" w:lineRule="auto"/>
        <w:ind w:left="0"/>
        <w:rPr>
          <w:rFonts w:ascii="Times New Roman" w:hAnsi="Times New Roman" w:cs="Times New Roman"/>
          <w:b/>
        </w:rPr>
      </w:pPr>
      <w:r w:rsidRPr="00785016">
        <w:rPr>
          <w:rFonts w:ascii="Times New Roman" w:hAnsi="Times New Roman" w:cs="Times New Roman"/>
          <w:noProof/>
        </w:rPr>
        <w:pict w14:anchorId="0D4FC4DD">
          <v:group id="Agrupar 16" o:spid="_x0000_s2065" style="position:absolute;left:0;text-align:left;margin-left:67.5pt;margin-top:16.1pt;width:457.2pt;height:83.8pt;z-index:-251654144;mso-wrap-distance-left:0;mso-wrap-distance-right:0;mso-position-horizontal-relative:page" coordorigin="1524,322" coordsize="9144,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">
            <v:shape id="Text Box 13" o:spid="_x0000_s2067" type="#_x0000_t202" style="position:absolute;left:6068;top:326;width:4595;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" filled="f" strokeweight=".48pt">
              <v:textbox inset="0,0,0,0">
                <w:txbxContent>
                  <w:p w14:paraId="01B925C8" w14:textId="77777777" w:rsidR="005F1C80" w:rsidRDefault="005F1C80" w:rsidP="00880F16">
                    <w:pPr>
                      <w:rPr>
                        <w:b/>
                        <w:sz w:val="26"/>
                      </w:rPr>
                    </w:pPr>
                  </w:p>
                  <w:p w14:paraId="36EB0F59" w14:textId="77777777" w:rsidR="005F1C80" w:rsidRDefault="005F1C80" w:rsidP="00880F16">
                    <w:pPr>
                      <w:rPr>
                        <w:b/>
                        <w:sz w:val="26"/>
                      </w:rPr>
                    </w:pPr>
                  </w:p>
                  <w:p w14:paraId="72B88AD2" w14:textId="77777777" w:rsidR="005F1C80" w:rsidRPr="00785016" w:rsidRDefault="005F1C80" w:rsidP="00880F16">
                    <w:pPr>
                      <w:spacing w:before="230"/>
                      <w:ind w:left="1651" w:right="607" w:hanging="1028"/>
                      <w:rPr>
                        <w:rFonts w:ascii="Times New Roman" w:hAnsi="Times New Roman" w:cs="Times New Roman"/>
                        <w:sz w:val="24"/>
                      </w:rPr>
                    </w:pPr>
                    <w:r w:rsidRPr="00785016">
                      <w:rPr>
                        <w:rFonts w:ascii="Times New Roman" w:hAnsi="Times New Roman" w:cs="Times New Roman"/>
                        <w:sz w:val="24"/>
                      </w:rPr>
                      <w:t>Assinatura e nome do contador da Entidade</w:t>
                    </w:r>
                  </w:p>
                </w:txbxContent>
              </v:textbox>
            </v:shape>
            <v:shape id="Text Box 14" o:spid="_x0000_s2066" type="#_x0000_t202" style="position:absolute;left:1529;top:326;width:453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" filled="f" strokeweight=".48pt">
              <v:textbox inset="0,0,0,0">
                <w:txbxContent>
                  <w:p w14:paraId="57263040" w14:textId="77777777" w:rsidR="005F1C80" w:rsidRDefault="005F1C80" w:rsidP="00880F16">
                    <w:pPr>
                      <w:rPr>
                        <w:b/>
                        <w:sz w:val="26"/>
                      </w:rPr>
                    </w:pPr>
                  </w:p>
                  <w:p w14:paraId="6F15F5FE" w14:textId="77777777" w:rsidR="005F1C80" w:rsidRDefault="005F1C80" w:rsidP="00880F16">
                    <w:pPr>
                      <w:rPr>
                        <w:b/>
                        <w:sz w:val="26"/>
                      </w:rPr>
                    </w:pPr>
                  </w:p>
                  <w:p w14:paraId="388AFCF2" w14:textId="77777777" w:rsidR="005F1C80" w:rsidRPr="00785016" w:rsidRDefault="005F1C80" w:rsidP="00880F16">
                    <w:pPr>
                      <w:spacing w:before="230"/>
                      <w:ind w:left="1336" w:right="421" w:hanging="944"/>
                      <w:rPr>
                        <w:rFonts w:ascii="Times New Roman" w:hAnsi="Times New Roman" w:cs="Times New Roman"/>
                        <w:sz w:val="24"/>
                      </w:rPr>
                    </w:pPr>
                    <w:r w:rsidRPr="00785016">
                      <w:rPr>
                        <w:rFonts w:ascii="Times New Roman" w:hAnsi="Times New Roman" w:cs="Times New Roman"/>
                        <w:sz w:val="24"/>
                      </w:rPr>
                      <w:t>Assinatura e nome do responsável legal da Entidade</w:t>
                    </w:r>
                  </w:p>
                </w:txbxContent>
              </v:textbox>
            </v:shape>
            <w10:wrap type="topAndBottom" anchorx="page"/>
          </v:group>
        </w:pict>
      </w:r>
    </w:p>
    <w:p w14:paraId="556D9FA7" w14:textId="77777777" w:rsidR="00880F16" w:rsidRPr="00785016" w:rsidRDefault="00880F16" w:rsidP="00880F16">
      <w:pPr>
        <w:tabs>
          <w:tab w:val="left" w:pos="3748"/>
        </w:tabs>
        <w:spacing w:line="276" w:lineRule="auto"/>
        <w:jc w:val="both"/>
        <w:rPr>
          <w:rFonts w:ascii="Times New Roman" w:hAnsi="Times New Roman" w:cs="Times New Roman"/>
          <w:sz w:val="24"/>
          <w:szCs w:val="24"/>
        </w:rPr>
        <w:sectPr w:rsidR="00880F16" w:rsidRPr="00785016" w:rsidSect="00550BBD">
          <w:headerReference w:type="default" r:id="rId14"/>
          <w:footerReference w:type="default" r:id="rId15"/>
          <w:type w:val="nextColumn"/>
          <w:pgSz w:w="11910" w:h="16840"/>
          <w:pgMar w:top="454" w:right="1418" w:bottom="454" w:left="1418" w:header="574" w:footer="1042" w:gutter="0"/>
          <w:pgNumType w:start="21"/>
          <w:cols w:space="720"/>
          <w:docGrid w:linePitch="299"/>
        </w:sectPr>
      </w:pPr>
    </w:p>
    <w:p w14:paraId="6992B9D5" w14:textId="77777777" w:rsidR="00880F16" w:rsidRPr="00785016" w:rsidRDefault="00880F16" w:rsidP="00785016">
      <w:pPr>
        <w:pStyle w:val="Ttulo11"/>
        <w:tabs>
          <w:tab w:val="left" w:pos="3748"/>
        </w:tabs>
        <w:spacing w:line="276" w:lineRule="auto"/>
        <w:ind w:left="0" w:right="0"/>
        <w:outlineLvl w:val="9"/>
        <w:rPr>
          <w:rFonts w:ascii="Times New Roman" w:hAnsi="Times New Roman" w:cs="Times New Roman"/>
        </w:rPr>
      </w:pPr>
      <w:r w:rsidRPr="00785016">
        <w:rPr>
          <w:rFonts w:ascii="Times New Roman" w:hAnsi="Times New Roman" w:cs="Times New Roman"/>
        </w:rPr>
        <w:lastRenderedPageBreak/>
        <w:t>ANEXO V-E</w:t>
      </w:r>
    </w:p>
    <w:p w14:paraId="3CF01D5C" w14:textId="77777777" w:rsidR="00880F16" w:rsidRPr="00785016" w:rsidRDefault="00880F16" w:rsidP="00785016">
      <w:pPr>
        <w:pStyle w:val="Corpodetexto"/>
        <w:tabs>
          <w:tab w:val="left" w:pos="3748"/>
        </w:tabs>
        <w:spacing w:line="276" w:lineRule="auto"/>
        <w:ind w:left="0"/>
        <w:jc w:val="center"/>
        <w:rPr>
          <w:rFonts w:ascii="Times New Roman" w:hAnsi="Times New Roman" w:cs="Times New Roman"/>
          <w:b/>
        </w:rPr>
      </w:pPr>
    </w:p>
    <w:p w14:paraId="62A32B5C" w14:textId="5B2F7D36" w:rsidR="00880F16" w:rsidRPr="00785016" w:rsidRDefault="00880F16" w:rsidP="00785016">
      <w:pPr>
        <w:tabs>
          <w:tab w:val="left" w:pos="3748"/>
          <w:tab w:val="left" w:pos="8505"/>
        </w:tabs>
        <w:spacing w:line="276" w:lineRule="auto"/>
        <w:jc w:val="center"/>
        <w:rPr>
          <w:rFonts w:ascii="Times New Roman" w:hAnsi="Times New Roman" w:cs="Times New Roman"/>
          <w:b/>
          <w:sz w:val="24"/>
          <w:szCs w:val="24"/>
        </w:rPr>
      </w:pPr>
      <w:r w:rsidRPr="00785016">
        <w:rPr>
          <w:rFonts w:ascii="Times New Roman" w:hAnsi="Times New Roman" w:cs="Times New Roman"/>
          <w:b/>
          <w:sz w:val="24"/>
          <w:szCs w:val="24"/>
        </w:rPr>
        <w:t>RELAÇÃO DE PAGAMENTOS EFETUADOS</w:t>
      </w:r>
    </w:p>
    <w:p w14:paraId="28C35991" w14:textId="47E35609" w:rsidR="00880F16" w:rsidRPr="00785016" w:rsidRDefault="00DB6827" w:rsidP="00880F16">
      <w:pPr>
        <w:pStyle w:val="Corpodetexto"/>
        <w:tabs>
          <w:tab w:val="left" w:pos="3748"/>
        </w:tabs>
        <w:spacing w:line="276" w:lineRule="auto"/>
        <w:ind w:left="0"/>
        <w:rPr>
          <w:rFonts w:ascii="Times New Roman" w:hAnsi="Times New Roman" w:cs="Times New Roman"/>
          <w:b/>
        </w:rPr>
      </w:pPr>
      <w:r w:rsidRPr="00785016">
        <w:rPr>
          <w:rFonts w:ascii="Times New Roman" w:hAnsi="Times New Roman" w:cs="Times New Roman"/>
          <w:noProof/>
        </w:rPr>
        <w:pict w14:anchorId="483FF74D">
          <v:group id="Agrupar 13" o:spid="_x0000_s2062" style="position:absolute;left:0;text-align:left;margin-left:72.95pt;margin-top:24.4pt;width:726.15pt;height:55.35pt;z-index:-251653120;mso-wrap-distance-left:0;mso-wrap-distance-right:0;mso-position-horizontal-relative:page" coordorigin="1044,234" coordsize="14748,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">
            <v:shape id="Text Box 16" o:spid="_x0000_s2064" type="#_x0000_t202" style="position:absolute;left:1048;top:663;width:14739;height:83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" filled="f" strokeweight=".16936mm">
              <v:textbox inset="0,0,0,0">
                <w:txbxContent>
                  <w:p w14:paraId="647AC1B5" w14:textId="7D656553" w:rsidR="00785016" w:rsidRPr="00785016" w:rsidRDefault="005F1C80" w:rsidP="00880F16">
                    <w:pPr>
                      <w:tabs>
                        <w:tab w:val="left" w:pos="347"/>
                        <w:tab w:val="left" w:pos="3777"/>
                        <w:tab w:val="left" w:pos="4437"/>
                        <w:tab w:val="left" w:pos="4675"/>
                        <w:tab w:val="left" w:pos="5337"/>
                      </w:tabs>
                      <w:spacing w:line="360" w:lineRule="auto"/>
                      <w:ind w:left="67" w:right="9389"/>
                      <w:rPr>
                        <w:rFonts w:ascii="Times New Roman" w:hAnsi="Times New Roman" w:cs="Times New Roman"/>
                        <w:b/>
                        <w:sz w:val="24"/>
                        <w:u w:val="thick"/>
                      </w:rPr>
                    </w:pPr>
                    <w:r>
                      <w:rPr>
                        <w:b/>
                        <w:sz w:val="24"/>
                      </w:rPr>
                      <w:t>[</w:t>
                    </w:r>
                    <w:r w:rsidRPr="00785016">
                      <w:rPr>
                        <w:rFonts w:ascii="Times New Roman" w:hAnsi="Times New Roman" w:cs="Times New Roman"/>
                        <w:b/>
                        <w:sz w:val="24"/>
                      </w:rPr>
                      <w:tab/>
                      <w:t>] TERMO DE</w:t>
                    </w:r>
                    <w:r w:rsidR="00785016" w:rsidRPr="00785016">
                      <w:rPr>
                        <w:rFonts w:ascii="Times New Roman" w:hAnsi="Times New Roman" w:cs="Times New Roman"/>
                        <w:b/>
                        <w:sz w:val="24"/>
                      </w:rPr>
                      <w:t xml:space="preserve"> </w:t>
                    </w:r>
                    <w:r w:rsidRPr="00785016">
                      <w:rPr>
                        <w:rFonts w:ascii="Times New Roman" w:hAnsi="Times New Roman" w:cs="Times New Roman"/>
                        <w:b/>
                        <w:sz w:val="24"/>
                      </w:rPr>
                      <w:t>COLABORAÇÃO</w:t>
                    </w:r>
                    <w:r w:rsidR="00785016" w:rsidRPr="00785016">
                      <w:rPr>
                        <w:rFonts w:ascii="Times New Roman" w:hAnsi="Times New Roman" w:cs="Times New Roman"/>
                        <w:b/>
                        <w:sz w:val="24"/>
                      </w:rPr>
                      <w:t xml:space="preserve"> </w:t>
                    </w:r>
                    <w:r w:rsidRPr="00785016">
                      <w:rPr>
                        <w:rFonts w:ascii="Times New Roman" w:hAnsi="Times New Roman" w:cs="Times New Roman"/>
                        <w:b/>
                        <w:sz w:val="24"/>
                      </w:rPr>
                      <w:t>Nº</w:t>
                    </w:r>
                    <w:r w:rsidRPr="00785016">
                      <w:rPr>
                        <w:rFonts w:ascii="Times New Roman" w:hAnsi="Times New Roman" w:cs="Times New Roman"/>
                        <w:b/>
                        <w:sz w:val="24"/>
                        <w:u w:val="thick"/>
                      </w:rPr>
                      <w:tab/>
                    </w:r>
                    <w:r w:rsidRPr="00785016">
                      <w:rPr>
                        <w:rFonts w:ascii="Times New Roman" w:hAnsi="Times New Roman" w:cs="Times New Roman"/>
                        <w:b/>
                        <w:sz w:val="24"/>
                        <w:u w:val="thick"/>
                      </w:rPr>
                      <w:tab/>
                    </w:r>
                    <w:r w:rsidRPr="00785016">
                      <w:rPr>
                        <w:rFonts w:ascii="Times New Roman" w:hAnsi="Times New Roman" w:cs="Times New Roman"/>
                        <w:b/>
                        <w:sz w:val="24"/>
                      </w:rPr>
                      <w:t>/20</w:t>
                    </w:r>
                    <w:r w:rsidRPr="00785016">
                      <w:rPr>
                        <w:rFonts w:ascii="Times New Roman" w:hAnsi="Times New Roman" w:cs="Times New Roman"/>
                        <w:b/>
                        <w:sz w:val="24"/>
                        <w:u w:val="thick"/>
                      </w:rPr>
                      <w:tab/>
                    </w:r>
                  </w:p>
                  <w:p w14:paraId="4B97E17E" w14:textId="589FB3F2" w:rsidR="005F1C80" w:rsidRPr="00785016" w:rsidRDefault="005F1C80" w:rsidP="00880F16">
                    <w:pPr>
                      <w:tabs>
                        <w:tab w:val="left" w:pos="347"/>
                        <w:tab w:val="left" w:pos="3777"/>
                        <w:tab w:val="left" w:pos="4437"/>
                        <w:tab w:val="left" w:pos="4675"/>
                        <w:tab w:val="left" w:pos="5337"/>
                      </w:tabs>
                      <w:spacing w:line="360" w:lineRule="auto"/>
                      <w:ind w:left="67" w:right="9389"/>
                      <w:rPr>
                        <w:rFonts w:ascii="Times New Roman" w:hAnsi="Times New Roman" w:cs="Times New Roman"/>
                        <w:b/>
                        <w:sz w:val="24"/>
                      </w:rPr>
                    </w:pPr>
                    <w:r w:rsidRPr="00785016">
                      <w:rPr>
                        <w:rFonts w:ascii="Times New Roman" w:hAnsi="Times New Roman" w:cs="Times New Roman"/>
                        <w:b/>
                        <w:sz w:val="24"/>
                      </w:rPr>
                      <w:t xml:space="preserve"> [</w:t>
                    </w:r>
                    <w:r w:rsidRPr="00785016">
                      <w:rPr>
                        <w:rFonts w:ascii="Times New Roman" w:hAnsi="Times New Roman" w:cs="Times New Roman"/>
                        <w:b/>
                        <w:sz w:val="24"/>
                      </w:rPr>
                      <w:tab/>
                      <w:t>] TERMO DE</w:t>
                    </w:r>
                    <w:r w:rsidR="00785016" w:rsidRPr="00785016">
                      <w:rPr>
                        <w:rFonts w:ascii="Times New Roman" w:hAnsi="Times New Roman" w:cs="Times New Roman"/>
                        <w:b/>
                        <w:sz w:val="24"/>
                      </w:rPr>
                      <w:t xml:space="preserve"> </w:t>
                    </w:r>
                    <w:r w:rsidRPr="00785016">
                      <w:rPr>
                        <w:rFonts w:ascii="Times New Roman" w:hAnsi="Times New Roman" w:cs="Times New Roman"/>
                        <w:b/>
                        <w:sz w:val="24"/>
                      </w:rPr>
                      <w:t>FOMETO</w:t>
                    </w:r>
                    <w:r w:rsidR="00785016" w:rsidRPr="00785016">
                      <w:rPr>
                        <w:rFonts w:ascii="Times New Roman" w:hAnsi="Times New Roman" w:cs="Times New Roman"/>
                        <w:b/>
                        <w:sz w:val="24"/>
                      </w:rPr>
                      <w:t xml:space="preserve"> </w:t>
                    </w:r>
                    <w:r w:rsidRPr="00785016">
                      <w:rPr>
                        <w:rFonts w:ascii="Times New Roman" w:hAnsi="Times New Roman" w:cs="Times New Roman"/>
                        <w:b/>
                        <w:sz w:val="24"/>
                      </w:rPr>
                      <w:t>Nº</w:t>
                    </w:r>
                    <w:r w:rsidRPr="00785016">
                      <w:rPr>
                        <w:rFonts w:ascii="Times New Roman" w:hAnsi="Times New Roman" w:cs="Times New Roman"/>
                        <w:b/>
                        <w:sz w:val="24"/>
                        <w:u w:val="thick"/>
                      </w:rPr>
                      <w:tab/>
                    </w:r>
                    <w:r w:rsidRPr="00785016">
                      <w:rPr>
                        <w:rFonts w:ascii="Times New Roman" w:hAnsi="Times New Roman" w:cs="Times New Roman"/>
                        <w:b/>
                        <w:sz w:val="24"/>
                      </w:rPr>
                      <w:t>/20</w:t>
                    </w:r>
                    <w:r w:rsidRPr="00785016">
                      <w:rPr>
                        <w:rFonts w:ascii="Times New Roman" w:hAnsi="Times New Roman" w:cs="Times New Roman"/>
                        <w:b/>
                        <w:sz w:val="24"/>
                        <w:u w:val="thick"/>
                      </w:rPr>
                      <w:tab/>
                    </w:r>
                  </w:p>
                </w:txbxContent>
              </v:textbox>
            </v:shape>
            <v:shape id="Text Box 17" o:spid="_x0000_s2063" type="#_x0000_t202" style="position:absolute;left:1048;top:238;width:14739;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" filled="f" strokeweight=".16936mm">
              <v:textbox inset="0,0,0,0">
                <w:txbxContent>
                  <w:p w14:paraId="054B7667" w14:textId="77777777" w:rsidR="005F1C80" w:rsidRPr="00785016" w:rsidRDefault="005F1C80" w:rsidP="00880F16">
                    <w:pPr>
                      <w:spacing w:before="3"/>
                      <w:ind w:left="67"/>
                      <w:rPr>
                        <w:rFonts w:ascii="Times New Roman" w:hAnsi="Times New Roman" w:cs="Times New Roman"/>
                        <w:b/>
                        <w:sz w:val="24"/>
                      </w:rPr>
                    </w:pPr>
                    <w:r w:rsidRPr="00785016">
                      <w:rPr>
                        <w:rFonts w:ascii="Times New Roman" w:hAnsi="Times New Roman" w:cs="Times New Roman"/>
                        <w:b/>
                        <w:sz w:val="24"/>
                      </w:rPr>
                      <w:t>ORGANIZAÇÃO PARCEIRA:</w:t>
                    </w:r>
                  </w:p>
                </w:txbxContent>
              </v:textbox>
            </v:shape>
            <w10:wrap type="topAndBottom" anchorx="page"/>
          </v:group>
        </w:pict>
      </w:r>
    </w:p>
    <w:p w14:paraId="694FCDCA" w14:textId="6AA48C01" w:rsidR="00880F16" w:rsidRPr="00785016" w:rsidRDefault="00DB6827" w:rsidP="00880F16">
      <w:pPr>
        <w:pStyle w:val="Corpodetexto"/>
        <w:tabs>
          <w:tab w:val="left" w:pos="3748"/>
        </w:tabs>
        <w:spacing w:line="276" w:lineRule="auto"/>
        <w:ind w:left="0"/>
        <w:rPr>
          <w:rFonts w:ascii="Times New Roman" w:hAnsi="Times New Roman" w:cs="Times New Roman"/>
          <w:b/>
        </w:rPr>
      </w:pPr>
      <w:r w:rsidRPr="00785016">
        <w:rPr>
          <w:rFonts w:ascii="Times New Roman" w:hAnsi="Times New Roman" w:cs="Times New Roman"/>
          <w:noProof/>
        </w:rPr>
        <w:pict w14:anchorId="58FF1478">
          <v:group id="Agrupar 10" o:spid="_x0000_s2059" style="position:absolute;left:0;text-align:left;margin-left:1in;margin-top:215.15pt;width:728.9pt;height:47.25pt;z-index:-251652096;mso-wrap-distance-left:0;mso-wrap-distance-right:0;mso-position-horizontal-relative:page" coordorigin="1020,276" coordsize="1478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">
            <v:shape id="Text Box 19" o:spid="_x0000_s2061" type="#_x0000_t202" style="position:absolute;left:7777;top:280;width:8020;height:83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" filled="f" strokeweight=".48pt">
              <v:textbox style="mso-next-textbox:#Text Box 19" inset="0,0,0,0">
                <w:txbxContent>
                  <w:p w14:paraId="082D75C0" w14:textId="77777777" w:rsidR="005F1C80" w:rsidRPr="00C3397D" w:rsidRDefault="005F1C80" w:rsidP="00880F16">
                    <w:pPr>
                      <w:rPr>
                        <w:b/>
                        <w:sz w:val="16"/>
                        <w:szCs w:val="16"/>
                      </w:rPr>
                    </w:pPr>
                  </w:p>
                  <w:p w14:paraId="530AEDA3" w14:textId="7E2072DF" w:rsidR="005F1C80" w:rsidRPr="00785016" w:rsidRDefault="00C3397D" w:rsidP="00C3397D">
                    <w:pPr>
                      <w:ind w:left="4678" w:right="1653" w:hanging="4678"/>
                      <w:rPr>
                        <w:rFonts w:ascii="Times New Roman" w:hAnsi="Times New Roman" w:cs="Times New Roman"/>
                        <w:sz w:val="24"/>
                      </w:rPr>
                    </w:pPr>
                    <w:r w:rsidRPr="00785016">
                      <w:rPr>
                        <w:rFonts w:ascii="Times New Roman" w:hAnsi="Times New Roman" w:cs="Times New Roman"/>
                        <w:sz w:val="24"/>
                      </w:rPr>
                      <w:t xml:space="preserve">               </w:t>
                    </w:r>
                    <w:r w:rsidR="005F1C80" w:rsidRPr="00785016">
                      <w:rPr>
                        <w:rFonts w:ascii="Times New Roman" w:hAnsi="Times New Roman" w:cs="Times New Roman"/>
                        <w:sz w:val="24"/>
                      </w:rPr>
                      <w:t>Assinatura e nome do contador da Entidade</w:t>
                    </w:r>
                  </w:p>
                </w:txbxContent>
              </v:textbox>
            </v:shape>
            <v:shape id="Text Box 20" o:spid="_x0000_s2060" type="#_x0000_t202" style="position:absolute;left:1024;top:280;width:6753;height:83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" filled="f" strokeweight=".48pt">
              <v:textbox style="mso-next-textbox:#Text Box 20" inset="0,0,0,0">
                <w:txbxContent>
                  <w:p w14:paraId="194058C9" w14:textId="77777777" w:rsidR="005F1C80" w:rsidRPr="00C3397D" w:rsidRDefault="005F1C80" w:rsidP="00880F16">
                    <w:pPr>
                      <w:rPr>
                        <w:b/>
                        <w:sz w:val="16"/>
                        <w:szCs w:val="16"/>
                      </w:rPr>
                    </w:pPr>
                  </w:p>
                  <w:p w14:paraId="549ACCAB" w14:textId="768B1A83" w:rsidR="005F1C80" w:rsidRPr="00785016" w:rsidRDefault="005F1C80" w:rsidP="00C3397D">
                    <w:pPr>
                      <w:ind w:left="2441" w:right="-18" w:hanging="1732"/>
                      <w:jc w:val="both"/>
                      <w:rPr>
                        <w:rFonts w:ascii="Times New Roman" w:hAnsi="Times New Roman" w:cs="Times New Roman"/>
                        <w:sz w:val="24"/>
                      </w:rPr>
                    </w:pPr>
                    <w:r w:rsidRPr="00785016">
                      <w:rPr>
                        <w:rFonts w:ascii="Times New Roman" w:hAnsi="Times New Roman" w:cs="Times New Roman"/>
                        <w:sz w:val="24"/>
                      </w:rPr>
                      <w:t>Assinatura e nome do</w:t>
                    </w:r>
                    <w:r w:rsidR="00C3397D" w:rsidRPr="00785016">
                      <w:rPr>
                        <w:rFonts w:ascii="Times New Roman" w:hAnsi="Times New Roman" w:cs="Times New Roman"/>
                        <w:sz w:val="24"/>
                      </w:rPr>
                      <w:t xml:space="preserve"> r</w:t>
                    </w:r>
                    <w:r w:rsidRPr="00785016">
                      <w:rPr>
                        <w:rFonts w:ascii="Times New Roman" w:hAnsi="Times New Roman" w:cs="Times New Roman"/>
                        <w:sz w:val="24"/>
                      </w:rPr>
                      <w:t>esponsável legal da</w:t>
                    </w:r>
                    <w:r w:rsidR="00C3397D" w:rsidRPr="00785016">
                      <w:rPr>
                        <w:rFonts w:ascii="Times New Roman" w:hAnsi="Times New Roman" w:cs="Times New Roman"/>
                        <w:sz w:val="24"/>
                      </w:rPr>
                      <w:t xml:space="preserve"> </w:t>
                    </w:r>
                    <w:r w:rsidRPr="00785016">
                      <w:rPr>
                        <w:rFonts w:ascii="Times New Roman" w:hAnsi="Times New Roman" w:cs="Times New Roman"/>
                        <w:sz w:val="24"/>
                      </w:rPr>
                      <w:t>Entidade</w:t>
                    </w:r>
                  </w:p>
                </w:txbxContent>
              </v:textbox>
            </v:shape>
            <w10:wrap type="topAndBottom" anchorx="page"/>
          </v:group>
        </w:pic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1560"/>
        <w:gridCol w:w="849"/>
        <w:gridCol w:w="1725"/>
        <w:gridCol w:w="1249"/>
        <w:gridCol w:w="1654"/>
        <w:gridCol w:w="567"/>
        <w:gridCol w:w="2312"/>
        <w:gridCol w:w="1090"/>
      </w:tblGrid>
      <w:tr w:rsidR="00880F16" w:rsidRPr="00785016" w14:paraId="74C261C2" w14:textId="77777777" w:rsidTr="00E804E4">
        <w:trPr>
          <w:trHeight w:val="436"/>
        </w:trPr>
        <w:tc>
          <w:tcPr>
            <w:tcW w:w="3595" w:type="dxa"/>
            <w:vMerge w:val="restart"/>
          </w:tcPr>
          <w:p w14:paraId="3596AE7A"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p>
          <w:p w14:paraId="70B04DF7"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Favorecido</w:t>
            </w:r>
          </w:p>
        </w:tc>
        <w:tc>
          <w:tcPr>
            <w:tcW w:w="1560" w:type="dxa"/>
            <w:vMerge w:val="restart"/>
          </w:tcPr>
          <w:p w14:paraId="36AC0028"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CPF / CNPJ</w:t>
            </w:r>
          </w:p>
        </w:tc>
        <w:tc>
          <w:tcPr>
            <w:tcW w:w="3823" w:type="dxa"/>
            <w:gridSpan w:val="3"/>
          </w:tcPr>
          <w:p w14:paraId="7F8EC915"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Documento Fiscal</w:t>
            </w:r>
          </w:p>
        </w:tc>
        <w:tc>
          <w:tcPr>
            <w:tcW w:w="4533" w:type="dxa"/>
            <w:gridSpan w:val="3"/>
          </w:tcPr>
          <w:p w14:paraId="23C52091"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Pagamento</w:t>
            </w:r>
          </w:p>
        </w:tc>
        <w:tc>
          <w:tcPr>
            <w:tcW w:w="1090" w:type="dxa"/>
            <w:vMerge w:val="restart"/>
          </w:tcPr>
          <w:p w14:paraId="5C7F30EB"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p>
          <w:p w14:paraId="168483D6" w14:textId="4543A259"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Valor(R$)</w:t>
            </w:r>
          </w:p>
        </w:tc>
      </w:tr>
      <w:tr w:rsidR="00880F16" w:rsidRPr="00785016" w14:paraId="5BFC0042" w14:textId="77777777" w:rsidTr="00C3397D">
        <w:trPr>
          <w:trHeight w:val="460"/>
        </w:trPr>
        <w:tc>
          <w:tcPr>
            <w:tcW w:w="3595" w:type="dxa"/>
            <w:vMerge/>
            <w:tcBorders>
              <w:top w:val="nil"/>
            </w:tcBorders>
          </w:tcPr>
          <w:p w14:paraId="602D5872" w14:textId="77777777" w:rsidR="00880F16" w:rsidRPr="00785016" w:rsidRDefault="00880F16" w:rsidP="00550BBD">
            <w:pPr>
              <w:tabs>
                <w:tab w:val="left" w:pos="3748"/>
              </w:tabs>
              <w:spacing w:line="276" w:lineRule="auto"/>
              <w:jc w:val="both"/>
              <w:rPr>
                <w:rFonts w:ascii="Times New Roman" w:hAnsi="Times New Roman" w:cs="Times New Roman"/>
                <w:sz w:val="24"/>
                <w:szCs w:val="24"/>
              </w:rPr>
            </w:pPr>
          </w:p>
        </w:tc>
        <w:tc>
          <w:tcPr>
            <w:tcW w:w="1560" w:type="dxa"/>
            <w:vMerge/>
            <w:tcBorders>
              <w:top w:val="nil"/>
            </w:tcBorders>
          </w:tcPr>
          <w:p w14:paraId="46A6E8C0" w14:textId="77777777" w:rsidR="00880F16" w:rsidRPr="00785016" w:rsidRDefault="00880F16" w:rsidP="00550BBD">
            <w:pPr>
              <w:tabs>
                <w:tab w:val="left" w:pos="3748"/>
              </w:tabs>
              <w:spacing w:line="276" w:lineRule="auto"/>
              <w:jc w:val="both"/>
              <w:rPr>
                <w:rFonts w:ascii="Times New Roman" w:hAnsi="Times New Roman" w:cs="Times New Roman"/>
                <w:sz w:val="24"/>
                <w:szCs w:val="24"/>
              </w:rPr>
            </w:pPr>
          </w:p>
        </w:tc>
        <w:tc>
          <w:tcPr>
            <w:tcW w:w="849" w:type="dxa"/>
          </w:tcPr>
          <w:p w14:paraId="0C3BF7B4"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Nº</w:t>
            </w:r>
          </w:p>
        </w:tc>
        <w:tc>
          <w:tcPr>
            <w:tcW w:w="1725" w:type="dxa"/>
          </w:tcPr>
          <w:p w14:paraId="739A61B8"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Data de emissão</w:t>
            </w:r>
          </w:p>
        </w:tc>
        <w:tc>
          <w:tcPr>
            <w:tcW w:w="1249" w:type="dxa"/>
          </w:tcPr>
          <w:p w14:paraId="04A3CBEE"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Valor (R$)</w:t>
            </w:r>
          </w:p>
        </w:tc>
        <w:tc>
          <w:tcPr>
            <w:tcW w:w="1654" w:type="dxa"/>
          </w:tcPr>
          <w:p w14:paraId="1AD31526"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OB/DOC/TED</w:t>
            </w:r>
          </w:p>
        </w:tc>
        <w:tc>
          <w:tcPr>
            <w:tcW w:w="567" w:type="dxa"/>
          </w:tcPr>
          <w:p w14:paraId="2EDF0250"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Nº</w:t>
            </w:r>
          </w:p>
        </w:tc>
        <w:tc>
          <w:tcPr>
            <w:tcW w:w="2312" w:type="dxa"/>
          </w:tcPr>
          <w:p w14:paraId="3C6870AF" w14:textId="77777777" w:rsidR="00880F16" w:rsidRPr="00785016" w:rsidRDefault="00880F16" w:rsidP="00C3397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 xml:space="preserve">Data da </w:t>
            </w:r>
            <w:r w:rsidRPr="00785016">
              <w:rPr>
                <w:rFonts w:ascii="Times New Roman" w:hAnsi="Times New Roman" w:cs="Times New Roman"/>
                <w:b/>
                <w:w w:val="95"/>
                <w:sz w:val="24"/>
                <w:szCs w:val="24"/>
              </w:rPr>
              <w:t>Compensação</w:t>
            </w:r>
          </w:p>
        </w:tc>
        <w:tc>
          <w:tcPr>
            <w:tcW w:w="1090" w:type="dxa"/>
            <w:vMerge/>
            <w:tcBorders>
              <w:top w:val="nil"/>
            </w:tcBorders>
          </w:tcPr>
          <w:p w14:paraId="0DB7B734" w14:textId="77777777" w:rsidR="00880F16" w:rsidRPr="00785016" w:rsidRDefault="00880F16" w:rsidP="00550BBD">
            <w:pPr>
              <w:tabs>
                <w:tab w:val="left" w:pos="3748"/>
              </w:tabs>
              <w:spacing w:line="276" w:lineRule="auto"/>
              <w:jc w:val="both"/>
              <w:rPr>
                <w:rFonts w:ascii="Times New Roman" w:hAnsi="Times New Roman" w:cs="Times New Roman"/>
                <w:sz w:val="24"/>
                <w:szCs w:val="24"/>
              </w:rPr>
            </w:pPr>
          </w:p>
        </w:tc>
      </w:tr>
      <w:tr w:rsidR="00880F16" w:rsidRPr="00785016" w14:paraId="680475F4" w14:textId="77777777" w:rsidTr="00C3397D">
        <w:trPr>
          <w:trHeight w:val="272"/>
        </w:trPr>
        <w:tc>
          <w:tcPr>
            <w:tcW w:w="3595" w:type="dxa"/>
          </w:tcPr>
          <w:p w14:paraId="6DA2D0EB"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560" w:type="dxa"/>
          </w:tcPr>
          <w:p w14:paraId="1A35CB9F"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849" w:type="dxa"/>
          </w:tcPr>
          <w:p w14:paraId="1CD15D2B"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725" w:type="dxa"/>
          </w:tcPr>
          <w:p w14:paraId="26EFFC43"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49" w:type="dxa"/>
          </w:tcPr>
          <w:p w14:paraId="5FAD4E4F"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654" w:type="dxa"/>
          </w:tcPr>
          <w:p w14:paraId="16A220D7"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567" w:type="dxa"/>
          </w:tcPr>
          <w:p w14:paraId="64D2A069"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2312" w:type="dxa"/>
          </w:tcPr>
          <w:p w14:paraId="7F60C0D8"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090" w:type="dxa"/>
          </w:tcPr>
          <w:p w14:paraId="3DD32378"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156C39CE" w14:textId="77777777" w:rsidTr="00C3397D">
        <w:trPr>
          <w:trHeight w:val="275"/>
        </w:trPr>
        <w:tc>
          <w:tcPr>
            <w:tcW w:w="3595" w:type="dxa"/>
          </w:tcPr>
          <w:p w14:paraId="0E2DF6CC"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560" w:type="dxa"/>
          </w:tcPr>
          <w:p w14:paraId="1461ABD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849" w:type="dxa"/>
          </w:tcPr>
          <w:p w14:paraId="0209B4F1"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725" w:type="dxa"/>
          </w:tcPr>
          <w:p w14:paraId="496F3B9F"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49" w:type="dxa"/>
          </w:tcPr>
          <w:p w14:paraId="4B4F13D6"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654" w:type="dxa"/>
          </w:tcPr>
          <w:p w14:paraId="33B8D7C1"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567" w:type="dxa"/>
          </w:tcPr>
          <w:p w14:paraId="5539C6E0"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2312" w:type="dxa"/>
          </w:tcPr>
          <w:p w14:paraId="248F6F52"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090" w:type="dxa"/>
          </w:tcPr>
          <w:p w14:paraId="2DAE5E81"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0E768450" w14:textId="77777777" w:rsidTr="00C3397D">
        <w:trPr>
          <w:trHeight w:val="275"/>
        </w:trPr>
        <w:tc>
          <w:tcPr>
            <w:tcW w:w="3595" w:type="dxa"/>
          </w:tcPr>
          <w:p w14:paraId="73F25D7D"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560" w:type="dxa"/>
          </w:tcPr>
          <w:p w14:paraId="33F97374"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849" w:type="dxa"/>
          </w:tcPr>
          <w:p w14:paraId="03CF0A7A"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725" w:type="dxa"/>
          </w:tcPr>
          <w:p w14:paraId="38D19BEC"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49" w:type="dxa"/>
          </w:tcPr>
          <w:p w14:paraId="5C579003"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654" w:type="dxa"/>
          </w:tcPr>
          <w:p w14:paraId="263CB6C8"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567" w:type="dxa"/>
          </w:tcPr>
          <w:p w14:paraId="023CDB8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2312" w:type="dxa"/>
          </w:tcPr>
          <w:p w14:paraId="73BE2E04"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090" w:type="dxa"/>
          </w:tcPr>
          <w:p w14:paraId="61F85234"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0242C563" w14:textId="77777777" w:rsidTr="00C3397D">
        <w:trPr>
          <w:trHeight w:val="275"/>
        </w:trPr>
        <w:tc>
          <w:tcPr>
            <w:tcW w:w="3595" w:type="dxa"/>
          </w:tcPr>
          <w:p w14:paraId="73BEA85B"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560" w:type="dxa"/>
          </w:tcPr>
          <w:p w14:paraId="744DAD3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849" w:type="dxa"/>
          </w:tcPr>
          <w:p w14:paraId="62FAB7B9"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725" w:type="dxa"/>
          </w:tcPr>
          <w:p w14:paraId="47671C9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49" w:type="dxa"/>
          </w:tcPr>
          <w:p w14:paraId="59C05AF1"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654" w:type="dxa"/>
          </w:tcPr>
          <w:p w14:paraId="436DAF16"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567" w:type="dxa"/>
          </w:tcPr>
          <w:p w14:paraId="61E2A92B"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2312" w:type="dxa"/>
          </w:tcPr>
          <w:p w14:paraId="4F80D014"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090" w:type="dxa"/>
          </w:tcPr>
          <w:p w14:paraId="1BBB79F7"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2D1B6D08" w14:textId="77777777" w:rsidTr="00C3397D">
        <w:trPr>
          <w:trHeight w:val="275"/>
        </w:trPr>
        <w:tc>
          <w:tcPr>
            <w:tcW w:w="3595" w:type="dxa"/>
          </w:tcPr>
          <w:p w14:paraId="569B1379"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560" w:type="dxa"/>
          </w:tcPr>
          <w:p w14:paraId="1646DEC1"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849" w:type="dxa"/>
          </w:tcPr>
          <w:p w14:paraId="37DC5BC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725" w:type="dxa"/>
          </w:tcPr>
          <w:p w14:paraId="1BB95D40"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49" w:type="dxa"/>
          </w:tcPr>
          <w:p w14:paraId="313B1B12"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654" w:type="dxa"/>
          </w:tcPr>
          <w:p w14:paraId="438A4B91"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567" w:type="dxa"/>
          </w:tcPr>
          <w:p w14:paraId="2B81E533"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2312" w:type="dxa"/>
          </w:tcPr>
          <w:p w14:paraId="3142A21B"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090" w:type="dxa"/>
          </w:tcPr>
          <w:p w14:paraId="6451B1B6"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7C036283" w14:textId="77777777" w:rsidTr="00C3397D">
        <w:trPr>
          <w:trHeight w:val="276"/>
        </w:trPr>
        <w:tc>
          <w:tcPr>
            <w:tcW w:w="3595" w:type="dxa"/>
          </w:tcPr>
          <w:p w14:paraId="1032A48D"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560" w:type="dxa"/>
          </w:tcPr>
          <w:p w14:paraId="01DF6422"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849" w:type="dxa"/>
          </w:tcPr>
          <w:p w14:paraId="72111496"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725" w:type="dxa"/>
          </w:tcPr>
          <w:p w14:paraId="144FAD17"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249" w:type="dxa"/>
          </w:tcPr>
          <w:p w14:paraId="4FB019CE"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654" w:type="dxa"/>
          </w:tcPr>
          <w:p w14:paraId="31DAD47F"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567" w:type="dxa"/>
          </w:tcPr>
          <w:p w14:paraId="3316CBC1"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2312" w:type="dxa"/>
          </w:tcPr>
          <w:p w14:paraId="0C9366C2"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090" w:type="dxa"/>
          </w:tcPr>
          <w:p w14:paraId="0DD9EA6F"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3070C779" w14:textId="77777777" w:rsidTr="00E804E4">
        <w:trPr>
          <w:trHeight w:val="278"/>
        </w:trPr>
        <w:tc>
          <w:tcPr>
            <w:tcW w:w="13511" w:type="dxa"/>
            <w:gridSpan w:val="8"/>
          </w:tcPr>
          <w:p w14:paraId="28E732A7"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TOTAL</w:t>
            </w:r>
          </w:p>
        </w:tc>
        <w:tc>
          <w:tcPr>
            <w:tcW w:w="1090" w:type="dxa"/>
          </w:tcPr>
          <w:p w14:paraId="488EFC4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403658DF" w14:textId="77777777" w:rsidTr="00E804E4">
        <w:trPr>
          <w:trHeight w:val="275"/>
        </w:trPr>
        <w:tc>
          <w:tcPr>
            <w:tcW w:w="13511" w:type="dxa"/>
            <w:gridSpan w:val="8"/>
          </w:tcPr>
          <w:p w14:paraId="71A12FB7"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TOTAL ACUMULADO</w:t>
            </w:r>
          </w:p>
        </w:tc>
        <w:tc>
          <w:tcPr>
            <w:tcW w:w="1090" w:type="dxa"/>
          </w:tcPr>
          <w:p w14:paraId="4FB0799D"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bl>
    <w:p w14:paraId="7FFC3EDF" w14:textId="51ECBB5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0B04E561"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7"/>
        <w:gridCol w:w="10734"/>
      </w:tblGrid>
      <w:tr w:rsidR="00880F16" w:rsidRPr="00785016" w14:paraId="333AD387" w14:textId="77777777" w:rsidTr="00DB6827">
        <w:trPr>
          <w:trHeight w:val="253"/>
        </w:trPr>
        <w:tc>
          <w:tcPr>
            <w:tcW w:w="3867" w:type="dxa"/>
          </w:tcPr>
          <w:p w14:paraId="55E07129"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Instruções de preenchimento</w:t>
            </w:r>
          </w:p>
        </w:tc>
        <w:tc>
          <w:tcPr>
            <w:tcW w:w="10734" w:type="dxa"/>
          </w:tcPr>
          <w:p w14:paraId="1E621135"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Utilizar a codificação:</w:t>
            </w:r>
          </w:p>
        </w:tc>
      </w:tr>
      <w:tr w:rsidR="00880F16" w:rsidRPr="00785016" w14:paraId="3A75F132" w14:textId="77777777" w:rsidTr="00DB6827">
        <w:trPr>
          <w:trHeight w:val="252"/>
        </w:trPr>
        <w:tc>
          <w:tcPr>
            <w:tcW w:w="3867" w:type="dxa"/>
          </w:tcPr>
          <w:p w14:paraId="72D1C180"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Documento Fiscal</w:t>
            </w:r>
          </w:p>
        </w:tc>
        <w:tc>
          <w:tcPr>
            <w:tcW w:w="10734" w:type="dxa"/>
          </w:tcPr>
          <w:p w14:paraId="73F93512"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Informar a data da nota fiscal, recibo de pagamento de contribuinte individual etc.</w:t>
            </w:r>
          </w:p>
        </w:tc>
      </w:tr>
      <w:tr w:rsidR="00880F16" w:rsidRPr="00785016" w14:paraId="6CA5314E" w14:textId="77777777" w:rsidTr="00DB6827">
        <w:trPr>
          <w:trHeight w:val="254"/>
        </w:trPr>
        <w:tc>
          <w:tcPr>
            <w:tcW w:w="3867" w:type="dxa"/>
          </w:tcPr>
          <w:p w14:paraId="59B2D62B"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DOC/TED</w:t>
            </w:r>
          </w:p>
        </w:tc>
        <w:tc>
          <w:tcPr>
            <w:tcW w:w="10734" w:type="dxa"/>
          </w:tcPr>
          <w:p w14:paraId="3CCF02A4"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OB = Ordem Bancária; DOC = Documento de Ordem de Crédito; TED = Transferência Eletrônica Disponível</w:t>
            </w:r>
          </w:p>
        </w:tc>
      </w:tr>
      <w:tr w:rsidR="00880F16" w:rsidRPr="00785016" w14:paraId="30C2B333" w14:textId="77777777" w:rsidTr="00DB6827">
        <w:trPr>
          <w:trHeight w:val="253"/>
        </w:trPr>
        <w:tc>
          <w:tcPr>
            <w:tcW w:w="3867" w:type="dxa"/>
          </w:tcPr>
          <w:p w14:paraId="1861747A"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TOTAL</w:t>
            </w:r>
          </w:p>
        </w:tc>
        <w:tc>
          <w:tcPr>
            <w:tcW w:w="10734" w:type="dxa"/>
          </w:tcPr>
          <w:p w14:paraId="6DBE189A"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Indicar o valor total das despesas realizadas e listadas em cada folha (usar quantas folhas forem necessárias)</w:t>
            </w:r>
          </w:p>
        </w:tc>
      </w:tr>
      <w:tr w:rsidR="00880F16" w:rsidRPr="00785016" w14:paraId="1713689B" w14:textId="77777777" w:rsidTr="00DB6827">
        <w:trPr>
          <w:trHeight w:val="251"/>
        </w:trPr>
        <w:tc>
          <w:tcPr>
            <w:tcW w:w="3867" w:type="dxa"/>
          </w:tcPr>
          <w:p w14:paraId="38616AB1"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TOTAL ACUMULADO</w:t>
            </w:r>
          </w:p>
        </w:tc>
        <w:tc>
          <w:tcPr>
            <w:tcW w:w="10734" w:type="dxa"/>
          </w:tcPr>
          <w:p w14:paraId="0C46E6DD"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A cada folha, preencher o total acumulado</w:t>
            </w:r>
          </w:p>
        </w:tc>
      </w:tr>
    </w:tbl>
    <w:p w14:paraId="5EA0BE40" w14:textId="77777777" w:rsidR="00880F16" w:rsidRPr="00785016" w:rsidRDefault="00880F16" w:rsidP="00880F16">
      <w:pPr>
        <w:tabs>
          <w:tab w:val="left" w:pos="3748"/>
        </w:tabs>
        <w:spacing w:line="276" w:lineRule="auto"/>
        <w:jc w:val="both"/>
        <w:rPr>
          <w:rFonts w:ascii="Times New Roman" w:hAnsi="Times New Roman" w:cs="Times New Roman"/>
          <w:sz w:val="24"/>
          <w:szCs w:val="24"/>
        </w:rPr>
        <w:sectPr w:rsidR="00880F16" w:rsidRPr="00785016" w:rsidSect="00550BBD">
          <w:headerReference w:type="default" r:id="rId16"/>
          <w:footerReference w:type="default" r:id="rId17"/>
          <w:type w:val="nextColumn"/>
          <w:pgSz w:w="16840" w:h="11910" w:orient="landscape"/>
          <w:pgMar w:top="454" w:right="1418" w:bottom="454" w:left="1418" w:header="0" w:footer="0" w:gutter="0"/>
          <w:cols w:space="720"/>
          <w:docGrid w:linePitch="299"/>
        </w:sectPr>
      </w:pPr>
    </w:p>
    <w:p w14:paraId="57AF8314"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03446A57" w14:textId="77777777" w:rsidR="00880F16" w:rsidRPr="00785016" w:rsidRDefault="00880F16" w:rsidP="00C3397D">
      <w:pPr>
        <w:pStyle w:val="Ttulo11"/>
        <w:tabs>
          <w:tab w:val="left" w:pos="3748"/>
          <w:tab w:val="left" w:pos="6804"/>
        </w:tabs>
        <w:spacing w:line="276" w:lineRule="auto"/>
        <w:ind w:left="0" w:right="0"/>
        <w:outlineLvl w:val="9"/>
        <w:rPr>
          <w:rFonts w:ascii="Times New Roman" w:hAnsi="Times New Roman" w:cs="Times New Roman"/>
        </w:rPr>
      </w:pPr>
      <w:r w:rsidRPr="00785016">
        <w:rPr>
          <w:rFonts w:ascii="Times New Roman" w:hAnsi="Times New Roman" w:cs="Times New Roman"/>
        </w:rPr>
        <w:t>ANEXO V-F</w:t>
      </w:r>
    </w:p>
    <w:p w14:paraId="72B03770"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6D4BA77E" w14:textId="15746C07" w:rsidR="00880F16" w:rsidRPr="00785016" w:rsidRDefault="00880F16" w:rsidP="00C3397D">
      <w:pPr>
        <w:tabs>
          <w:tab w:val="left" w:pos="3748"/>
        </w:tabs>
        <w:spacing w:line="276" w:lineRule="auto"/>
        <w:jc w:val="center"/>
        <w:rPr>
          <w:rFonts w:ascii="Times New Roman" w:hAnsi="Times New Roman" w:cs="Times New Roman"/>
          <w:b/>
          <w:sz w:val="24"/>
          <w:szCs w:val="24"/>
        </w:rPr>
      </w:pPr>
      <w:r w:rsidRPr="00785016">
        <w:rPr>
          <w:rFonts w:ascii="Times New Roman" w:hAnsi="Times New Roman" w:cs="Times New Roman"/>
          <w:b/>
          <w:sz w:val="24"/>
          <w:szCs w:val="24"/>
        </w:rPr>
        <w:t>RELAÇÃO DE BENS ADQUIRIDOS, PRODUZIDOS OU TRANSFORMADOS</w:t>
      </w:r>
    </w:p>
    <w:p w14:paraId="0A657B99" w14:textId="2E60FC18" w:rsidR="00880F16" w:rsidRPr="00785016" w:rsidRDefault="00C3397D" w:rsidP="00880F16">
      <w:pPr>
        <w:pStyle w:val="Corpodetexto"/>
        <w:tabs>
          <w:tab w:val="left" w:pos="3748"/>
        </w:tabs>
        <w:spacing w:line="276" w:lineRule="auto"/>
        <w:ind w:left="0"/>
        <w:rPr>
          <w:rFonts w:ascii="Times New Roman" w:hAnsi="Times New Roman" w:cs="Times New Roman"/>
          <w:b/>
        </w:rPr>
      </w:pPr>
      <w:r w:rsidRPr="00785016">
        <w:rPr>
          <w:rFonts w:ascii="Times New Roman" w:hAnsi="Times New Roman" w:cs="Times New Roman"/>
          <w:noProof/>
        </w:rPr>
        <w:pict w14:anchorId="4CC13515">
          <v:group id="Agrupar 7" o:spid="_x0000_s2056" style="position:absolute;left:0;text-align:left;margin-left:64.3pt;margin-top:14.6pt;width:481.95pt;height:72.1pt;z-index:-251651072;mso-wrap-distance-left:0;mso-wrap-distance-right:0;mso-position-horizontal-relative:page" coordorigin="1198,236" coordsize="9230,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">
            <v:shape id="Text Box 22" o:spid="_x0000_s2058" type="#_x0000_t202" style="position:absolute;left:1202;top:665;width:9221;height:839;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" filled="f" strokeweight=".48pt">
              <v:textbox inset="0,0,0,0">
                <w:txbxContent>
                  <w:p w14:paraId="54331231" w14:textId="77777777" w:rsidR="00785016" w:rsidRDefault="005F1C80" w:rsidP="00880F16">
                    <w:pPr>
                      <w:tabs>
                        <w:tab w:val="left" w:pos="345"/>
                        <w:tab w:val="left" w:pos="3776"/>
                        <w:tab w:val="left" w:pos="4435"/>
                        <w:tab w:val="left" w:pos="4672"/>
                        <w:tab w:val="left" w:pos="5335"/>
                      </w:tabs>
                      <w:spacing w:line="360" w:lineRule="auto"/>
                      <w:ind w:left="65" w:right="3873"/>
                      <w:rPr>
                        <w:rFonts w:ascii="Times New Roman" w:hAnsi="Times New Roman" w:cs="Times New Roman"/>
                        <w:b/>
                        <w:sz w:val="24"/>
                        <w:u w:val="thick"/>
                      </w:rPr>
                    </w:pPr>
                    <w:r w:rsidRPr="00785016">
                      <w:rPr>
                        <w:rFonts w:ascii="Times New Roman" w:hAnsi="Times New Roman" w:cs="Times New Roman"/>
                        <w:b/>
                        <w:sz w:val="24"/>
                      </w:rPr>
                      <w:t>[</w:t>
                    </w:r>
                    <w:r w:rsidRPr="00785016">
                      <w:rPr>
                        <w:rFonts w:ascii="Times New Roman" w:hAnsi="Times New Roman" w:cs="Times New Roman"/>
                        <w:b/>
                        <w:sz w:val="24"/>
                      </w:rPr>
                      <w:tab/>
                      <w:t>] TERMO DE</w:t>
                    </w:r>
                    <w:r w:rsidR="00785016">
                      <w:rPr>
                        <w:rFonts w:ascii="Times New Roman" w:hAnsi="Times New Roman" w:cs="Times New Roman"/>
                        <w:b/>
                        <w:sz w:val="24"/>
                      </w:rPr>
                      <w:t xml:space="preserve"> </w:t>
                    </w:r>
                    <w:r w:rsidRPr="00785016">
                      <w:rPr>
                        <w:rFonts w:ascii="Times New Roman" w:hAnsi="Times New Roman" w:cs="Times New Roman"/>
                        <w:b/>
                        <w:sz w:val="24"/>
                      </w:rPr>
                      <w:t>COLABORAÇÃO</w:t>
                    </w:r>
                    <w:r w:rsidR="00785016">
                      <w:rPr>
                        <w:rFonts w:ascii="Times New Roman" w:hAnsi="Times New Roman" w:cs="Times New Roman"/>
                        <w:b/>
                        <w:sz w:val="24"/>
                      </w:rPr>
                      <w:t xml:space="preserve"> </w:t>
                    </w:r>
                    <w:r w:rsidRPr="00785016">
                      <w:rPr>
                        <w:rFonts w:ascii="Times New Roman" w:hAnsi="Times New Roman" w:cs="Times New Roman"/>
                        <w:b/>
                        <w:sz w:val="24"/>
                      </w:rPr>
                      <w:t>Nº</w:t>
                    </w:r>
                    <w:r w:rsidRPr="00785016">
                      <w:rPr>
                        <w:rFonts w:ascii="Times New Roman" w:hAnsi="Times New Roman" w:cs="Times New Roman"/>
                        <w:b/>
                        <w:sz w:val="24"/>
                        <w:u w:val="thick"/>
                      </w:rPr>
                      <w:tab/>
                    </w:r>
                    <w:r w:rsidRPr="00785016">
                      <w:rPr>
                        <w:rFonts w:ascii="Times New Roman" w:hAnsi="Times New Roman" w:cs="Times New Roman"/>
                        <w:b/>
                        <w:sz w:val="24"/>
                        <w:u w:val="thick"/>
                      </w:rPr>
                      <w:tab/>
                    </w:r>
                    <w:r w:rsidRPr="00785016">
                      <w:rPr>
                        <w:rFonts w:ascii="Times New Roman" w:hAnsi="Times New Roman" w:cs="Times New Roman"/>
                        <w:b/>
                        <w:sz w:val="24"/>
                      </w:rPr>
                      <w:t>/20</w:t>
                    </w:r>
                    <w:r w:rsidRPr="00785016">
                      <w:rPr>
                        <w:rFonts w:ascii="Times New Roman" w:hAnsi="Times New Roman" w:cs="Times New Roman"/>
                        <w:b/>
                        <w:sz w:val="24"/>
                        <w:u w:val="thick"/>
                      </w:rPr>
                      <w:tab/>
                    </w:r>
                  </w:p>
                  <w:p w14:paraId="18984C6C" w14:textId="30FC2563" w:rsidR="005F1C80" w:rsidRPr="00785016" w:rsidRDefault="005F1C80" w:rsidP="00785016">
                    <w:pPr>
                      <w:tabs>
                        <w:tab w:val="left" w:pos="345"/>
                        <w:tab w:val="left" w:pos="3776"/>
                        <w:tab w:val="left" w:pos="4435"/>
                        <w:tab w:val="left" w:pos="4672"/>
                        <w:tab w:val="left" w:pos="5335"/>
                      </w:tabs>
                      <w:spacing w:line="360" w:lineRule="auto"/>
                      <w:ind w:right="3873"/>
                      <w:rPr>
                        <w:rFonts w:ascii="Times New Roman" w:hAnsi="Times New Roman" w:cs="Times New Roman"/>
                        <w:b/>
                        <w:sz w:val="24"/>
                      </w:rPr>
                    </w:pPr>
                    <w:r w:rsidRPr="00785016">
                      <w:rPr>
                        <w:rFonts w:ascii="Times New Roman" w:hAnsi="Times New Roman" w:cs="Times New Roman"/>
                        <w:b/>
                        <w:sz w:val="24"/>
                      </w:rPr>
                      <w:t xml:space="preserve"> [</w:t>
                    </w:r>
                    <w:r w:rsidRPr="00785016">
                      <w:rPr>
                        <w:rFonts w:ascii="Times New Roman" w:hAnsi="Times New Roman" w:cs="Times New Roman"/>
                        <w:b/>
                        <w:sz w:val="24"/>
                      </w:rPr>
                      <w:tab/>
                      <w:t>] TERMO DE</w:t>
                    </w:r>
                    <w:r w:rsidR="00785016">
                      <w:rPr>
                        <w:rFonts w:ascii="Times New Roman" w:hAnsi="Times New Roman" w:cs="Times New Roman"/>
                        <w:b/>
                        <w:sz w:val="24"/>
                      </w:rPr>
                      <w:t xml:space="preserve"> </w:t>
                    </w:r>
                    <w:r w:rsidRPr="00785016">
                      <w:rPr>
                        <w:rFonts w:ascii="Times New Roman" w:hAnsi="Times New Roman" w:cs="Times New Roman"/>
                        <w:b/>
                        <w:sz w:val="24"/>
                      </w:rPr>
                      <w:t>FOMETO</w:t>
                    </w:r>
                    <w:r w:rsidR="00785016">
                      <w:rPr>
                        <w:rFonts w:ascii="Times New Roman" w:hAnsi="Times New Roman" w:cs="Times New Roman"/>
                        <w:b/>
                        <w:sz w:val="24"/>
                      </w:rPr>
                      <w:t xml:space="preserve"> </w:t>
                    </w:r>
                    <w:r w:rsidRPr="00785016">
                      <w:rPr>
                        <w:rFonts w:ascii="Times New Roman" w:hAnsi="Times New Roman" w:cs="Times New Roman"/>
                        <w:b/>
                        <w:sz w:val="24"/>
                      </w:rPr>
                      <w:t>Nº</w:t>
                    </w:r>
                    <w:r w:rsidRPr="00785016">
                      <w:rPr>
                        <w:rFonts w:ascii="Times New Roman" w:hAnsi="Times New Roman" w:cs="Times New Roman"/>
                        <w:b/>
                        <w:sz w:val="24"/>
                        <w:u w:val="thick"/>
                      </w:rPr>
                      <w:tab/>
                    </w:r>
                    <w:r w:rsidRPr="00785016">
                      <w:rPr>
                        <w:rFonts w:ascii="Times New Roman" w:hAnsi="Times New Roman" w:cs="Times New Roman"/>
                        <w:b/>
                        <w:sz w:val="24"/>
                      </w:rPr>
                      <w:t>/20</w:t>
                    </w:r>
                    <w:r w:rsidRPr="00785016">
                      <w:rPr>
                        <w:rFonts w:ascii="Times New Roman" w:hAnsi="Times New Roman" w:cs="Times New Roman"/>
                        <w:b/>
                        <w:sz w:val="24"/>
                        <w:u w:val="thick"/>
                      </w:rPr>
                      <w:tab/>
                    </w:r>
                  </w:p>
                </w:txbxContent>
              </v:textbox>
            </v:shape>
            <v:shape id="Text Box 23" o:spid="_x0000_s2057" type="#_x0000_t202" style="position:absolute;left:1202;top:241;width:9221;height:42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" filled="f" strokeweight=".48pt">
              <v:textbox inset="0,0,0,0">
                <w:txbxContent>
                  <w:p w14:paraId="31C51F15" w14:textId="77777777" w:rsidR="005F1C80" w:rsidRPr="00785016" w:rsidRDefault="005F1C80" w:rsidP="00880F16">
                    <w:pPr>
                      <w:ind w:left="65"/>
                      <w:rPr>
                        <w:rFonts w:ascii="Times New Roman" w:hAnsi="Times New Roman" w:cs="Times New Roman"/>
                        <w:b/>
                        <w:sz w:val="24"/>
                      </w:rPr>
                    </w:pPr>
                    <w:r w:rsidRPr="00785016">
                      <w:rPr>
                        <w:rFonts w:ascii="Times New Roman" w:hAnsi="Times New Roman" w:cs="Times New Roman"/>
                        <w:b/>
                        <w:sz w:val="24"/>
                      </w:rPr>
                      <w:t>ORGANIZAÇÃO PARCEIRA:</w:t>
                    </w:r>
                  </w:p>
                </w:txbxContent>
              </v:textbox>
            </v:shape>
            <w10:wrap type="topAndBottom" anchorx="page"/>
          </v:group>
        </w:pict>
      </w:r>
    </w:p>
    <w:p w14:paraId="72434291"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tbl>
      <w:tblPr>
        <w:tblpPr w:leftFromText="141" w:rightFromText="141" w:vertAnchor="text" w:horzAnchor="margin" w:tblpX="-137" w:tblpY="-22"/>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1135"/>
        <w:gridCol w:w="3056"/>
        <w:gridCol w:w="851"/>
        <w:gridCol w:w="1842"/>
        <w:gridCol w:w="1701"/>
      </w:tblGrid>
      <w:tr w:rsidR="00880F16" w:rsidRPr="00785016" w14:paraId="10FE926E" w14:textId="77777777" w:rsidTr="00C3397D">
        <w:trPr>
          <w:trHeight w:val="551"/>
        </w:trPr>
        <w:tc>
          <w:tcPr>
            <w:tcW w:w="2194" w:type="dxa"/>
            <w:gridSpan w:val="2"/>
          </w:tcPr>
          <w:p w14:paraId="195DB867" w14:textId="4A099565" w:rsidR="00880F16" w:rsidRPr="00785016" w:rsidRDefault="00C3397D" w:rsidP="00C3397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Documento Fiscal</w:t>
            </w:r>
          </w:p>
        </w:tc>
        <w:tc>
          <w:tcPr>
            <w:tcW w:w="3056" w:type="dxa"/>
            <w:vMerge w:val="restart"/>
          </w:tcPr>
          <w:p w14:paraId="3B78077B"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p>
          <w:p w14:paraId="06C3DF24"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Especificação dos Bens</w:t>
            </w:r>
          </w:p>
        </w:tc>
        <w:tc>
          <w:tcPr>
            <w:tcW w:w="851" w:type="dxa"/>
            <w:vMerge w:val="restart"/>
          </w:tcPr>
          <w:p w14:paraId="2354194F"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p>
          <w:p w14:paraId="6C5BAC23"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Qtde</w:t>
            </w:r>
          </w:p>
        </w:tc>
        <w:tc>
          <w:tcPr>
            <w:tcW w:w="1842" w:type="dxa"/>
            <w:vMerge w:val="restart"/>
          </w:tcPr>
          <w:p w14:paraId="79BC6D46" w14:textId="77777777" w:rsidR="00C3397D" w:rsidRPr="00785016" w:rsidRDefault="00C3397D" w:rsidP="00550BBD">
            <w:pPr>
              <w:pStyle w:val="TableParagraph"/>
              <w:tabs>
                <w:tab w:val="left" w:pos="3748"/>
              </w:tabs>
              <w:spacing w:line="276" w:lineRule="auto"/>
              <w:ind w:hanging="29"/>
              <w:jc w:val="both"/>
              <w:rPr>
                <w:rFonts w:ascii="Times New Roman" w:hAnsi="Times New Roman" w:cs="Times New Roman"/>
                <w:b/>
                <w:spacing w:val="-3"/>
                <w:sz w:val="24"/>
                <w:szCs w:val="24"/>
              </w:rPr>
            </w:pPr>
          </w:p>
          <w:p w14:paraId="13E79CA6" w14:textId="6CB51390" w:rsidR="00880F16" w:rsidRPr="00785016" w:rsidRDefault="00880F16" w:rsidP="00550BBD">
            <w:pPr>
              <w:pStyle w:val="TableParagraph"/>
              <w:tabs>
                <w:tab w:val="left" w:pos="3748"/>
              </w:tabs>
              <w:spacing w:line="276" w:lineRule="auto"/>
              <w:ind w:hanging="29"/>
              <w:jc w:val="both"/>
              <w:rPr>
                <w:rFonts w:ascii="Times New Roman" w:hAnsi="Times New Roman" w:cs="Times New Roman"/>
                <w:b/>
                <w:sz w:val="24"/>
                <w:szCs w:val="24"/>
              </w:rPr>
            </w:pPr>
            <w:r w:rsidRPr="00785016">
              <w:rPr>
                <w:rFonts w:ascii="Times New Roman" w:hAnsi="Times New Roman" w:cs="Times New Roman"/>
                <w:b/>
                <w:spacing w:val="-3"/>
                <w:sz w:val="24"/>
                <w:szCs w:val="24"/>
              </w:rPr>
              <w:t xml:space="preserve">Valor </w:t>
            </w:r>
            <w:r w:rsidRPr="00785016">
              <w:rPr>
                <w:rFonts w:ascii="Times New Roman" w:hAnsi="Times New Roman" w:cs="Times New Roman"/>
                <w:b/>
                <w:sz w:val="24"/>
                <w:szCs w:val="24"/>
              </w:rPr>
              <w:t>Unit. (R$)</w:t>
            </w:r>
          </w:p>
        </w:tc>
        <w:tc>
          <w:tcPr>
            <w:tcW w:w="1701" w:type="dxa"/>
            <w:vMerge w:val="restart"/>
          </w:tcPr>
          <w:p w14:paraId="753E443B" w14:textId="77777777" w:rsidR="00C3397D" w:rsidRPr="00785016" w:rsidRDefault="00C3397D" w:rsidP="00550BBD">
            <w:pPr>
              <w:pStyle w:val="TableParagraph"/>
              <w:tabs>
                <w:tab w:val="left" w:pos="3748"/>
              </w:tabs>
              <w:spacing w:line="276" w:lineRule="auto"/>
              <w:ind w:hanging="20"/>
              <w:jc w:val="both"/>
              <w:rPr>
                <w:rFonts w:ascii="Times New Roman" w:hAnsi="Times New Roman" w:cs="Times New Roman"/>
                <w:b/>
                <w:spacing w:val="-3"/>
                <w:sz w:val="24"/>
                <w:szCs w:val="24"/>
              </w:rPr>
            </w:pPr>
          </w:p>
          <w:p w14:paraId="37714F5E" w14:textId="4CB92145" w:rsidR="00880F16" w:rsidRPr="00785016" w:rsidRDefault="00880F16" w:rsidP="00550BBD">
            <w:pPr>
              <w:pStyle w:val="TableParagraph"/>
              <w:tabs>
                <w:tab w:val="left" w:pos="3748"/>
              </w:tabs>
              <w:spacing w:line="276" w:lineRule="auto"/>
              <w:ind w:hanging="20"/>
              <w:jc w:val="both"/>
              <w:rPr>
                <w:rFonts w:ascii="Times New Roman" w:hAnsi="Times New Roman" w:cs="Times New Roman"/>
                <w:b/>
                <w:sz w:val="24"/>
                <w:szCs w:val="24"/>
              </w:rPr>
            </w:pPr>
            <w:r w:rsidRPr="00785016">
              <w:rPr>
                <w:rFonts w:ascii="Times New Roman" w:hAnsi="Times New Roman" w:cs="Times New Roman"/>
                <w:b/>
                <w:spacing w:val="-3"/>
                <w:sz w:val="24"/>
                <w:szCs w:val="24"/>
              </w:rPr>
              <w:t xml:space="preserve">Valor </w:t>
            </w:r>
            <w:r w:rsidRPr="00785016">
              <w:rPr>
                <w:rFonts w:ascii="Times New Roman" w:hAnsi="Times New Roman" w:cs="Times New Roman"/>
                <w:b/>
                <w:spacing w:val="-6"/>
                <w:sz w:val="24"/>
                <w:szCs w:val="24"/>
              </w:rPr>
              <w:t xml:space="preserve">Total </w:t>
            </w:r>
            <w:r w:rsidRPr="00785016">
              <w:rPr>
                <w:rFonts w:ascii="Times New Roman" w:hAnsi="Times New Roman" w:cs="Times New Roman"/>
                <w:b/>
                <w:sz w:val="24"/>
                <w:szCs w:val="24"/>
              </w:rPr>
              <w:t>(R$)</w:t>
            </w:r>
          </w:p>
        </w:tc>
      </w:tr>
      <w:tr w:rsidR="00880F16" w:rsidRPr="00785016" w14:paraId="66A42AEF" w14:textId="77777777" w:rsidTr="00C3397D">
        <w:trPr>
          <w:trHeight w:val="314"/>
        </w:trPr>
        <w:tc>
          <w:tcPr>
            <w:tcW w:w="1059" w:type="dxa"/>
          </w:tcPr>
          <w:p w14:paraId="1144522B"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Nº</w:t>
            </w:r>
          </w:p>
        </w:tc>
        <w:tc>
          <w:tcPr>
            <w:tcW w:w="1135" w:type="dxa"/>
          </w:tcPr>
          <w:p w14:paraId="0510E4B0"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Data</w:t>
            </w:r>
          </w:p>
        </w:tc>
        <w:tc>
          <w:tcPr>
            <w:tcW w:w="3056" w:type="dxa"/>
            <w:vMerge/>
            <w:tcBorders>
              <w:top w:val="nil"/>
            </w:tcBorders>
          </w:tcPr>
          <w:p w14:paraId="7421D5BA" w14:textId="77777777" w:rsidR="00880F16" w:rsidRPr="00785016" w:rsidRDefault="00880F16" w:rsidP="00550BBD">
            <w:pPr>
              <w:tabs>
                <w:tab w:val="left" w:pos="3748"/>
              </w:tabs>
              <w:spacing w:line="276" w:lineRule="auto"/>
              <w:jc w:val="both"/>
              <w:rPr>
                <w:rFonts w:ascii="Times New Roman" w:hAnsi="Times New Roman" w:cs="Times New Roman"/>
                <w:sz w:val="24"/>
                <w:szCs w:val="24"/>
              </w:rPr>
            </w:pPr>
          </w:p>
        </w:tc>
        <w:tc>
          <w:tcPr>
            <w:tcW w:w="851" w:type="dxa"/>
            <w:vMerge/>
            <w:tcBorders>
              <w:top w:val="nil"/>
            </w:tcBorders>
          </w:tcPr>
          <w:p w14:paraId="51113DB3" w14:textId="77777777" w:rsidR="00880F16" w:rsidRPr="00785016" w:rsidRDefault="00880F16" w:rsidP="00550BBD">
            <w:pPr>
              <w:tabs>
                <w:tab w:val="left" w:pos="3748"/>
              </w:tabs>
              <w:spacing w:line="276" w:lineRule="auto"/>
              <w:jc w:val="both"/>
              <w:rPr>
                <w:rFonts w:ascii="Times New Roman" w:hAnsi="Times New Roman" w:cs="Times New Roman"/>
                <w:sz w:val="24"/>
                <w:szCs w:val="24"/>
              </w:rPr>
            </w:pPr>
          </w:p>
        </w:tc>
        <w:tc>
          <w:tcPr>
            <w:tcW w:w="1842" w:type="dxa"/>
            <w:vMerge/>
            <w:tcBorders>
              <w:top w:val="nil"/>
            </w:tcBorders>
          </w:tcPr>
          <w:p w14:paraId="1D78E30E" w14:textId="77777777" w:rsidR="00880F16" w:rsidRPr="00785016" w:rsidRDefault="00880F16" w:rsidP="00550BBD">
            <w:pPr>
              <w:tabs>
                <w:tab w:val="left" w:pos="3748"/>
              </w:tabs>
              <w:spacing w:line="276" w:lineRule="auto"/>
              <w:jc w:val="both"/>
              <w:rPr>
                <w:rFonts w:ascii="Times New Roman" w:hAnsi="Times New Roman" w:cs="Times New Roman"/>
                <w:sz w:val="24"/>
                <w:szCs w:val="24"/>
              </w:rPr>
            </w:pPr>
          </w:p>
        </w:tc>
        <w:tc>
          <w:tcPr>
            <w:tcW w:w="1701" w:type="dxa"/>
            <w:vMerge/>
            <w:tcBorders>
              <w:top w:val="nil"/>
            </w:tcBorders>
          </w:tcPr>
          <w:p w14:paraId="41AB608F" w14:textId="77777777" w:rsidR="00880F16" w:rsidRPr="00785016" w:rsidRDefault="00880F16" w:rsidP="00550BBD">
            <w:pPr>
              <w:tabs>
                <w:tab w:val="left" w:pos="3748"/>
              </w:tabs>
              <w:spacing w:line="276" w:lineRule="auto"/>
              <w:jc w:val="both"/>
              <w:rPr>
                <w:rFonts w:ascii="Times New Roman" w:hAnsi="Times New Roman" w:cs="Times New Roman"/>
                <w:sz w:val="24"/>
                <w:szCs w:val="24"/>
              </w:rPr>
            </w:pPr>
          </w:p>
        </w:tc>
      </w:tr>
      <w:tr w:rsidR="00880F16" w:rsidRPr="00785016" w14:paraId="7D4125BE" w14:textId="77777777" w:rsidTr="00C3397D">
        <w:trPr>
          <w:trHeight w:val="554"/>
        </w:trPr>
        <w:tc>
          <w:tcPr>
            <w:tcW w:w="1059" w:type="dxa"/>
          </w:tcPr>
          <w:p w14:paraId="430FFCA0"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135" w:type="dxa"/>
          </w:tcPr>
          <w:p w14:paraId="575B4BE2"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3056" w:type="dxa"/>
          </w:tcPr>
          <w:p w14:paraId="647AFB0F"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851" w:type="dxa"/>
          </w:tcPr>
          <w:p w14:paraId="5CFE661C"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842" w:type="dxa"/>
          </w:tcPr>
          <w:p w14:paraId="26A01D16"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701" w:type="dxa"/>
          </w:tcPr>
          <w:p w14:paraId="6788917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6BB7D29D" w14:textId="77777777" w:rsidTr="00C3397D">
        <w:trPr>
          <w:trHeight w:val="551"/>
        </w:trPr>
        <w:tc>
          <w:tcPr>
            <w:tcW w:w="1059" w:type="dxa"/>
          </w:tcPr>
          <w:p w14:paraId="4751EDF9"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135" w:type="dxa"/>
          </w:tcPr>
          <w:p w14:paraId="2D233E5A"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3056" w:type="dxa"/>
          </w:tcPr>
          <w:p w14:paraId="3C1BD4D1"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851" w:type="dxa"/>
          </w:tcPr>
          <w:p w14:paraId="12C032C4"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842" w:type="dxa"/>
          </w:tcPr>
          <w:p w14:paraId="72683EB3"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701" w:type="dxa"/>
          </w:tcPr>
          <w:p w14:paraId="243A4D6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5E438365" w14:textId="77777777" w:rsidTr="00C3397D">
        <w:trPr>
          <w:trHeight w:val="551"/>
        </w:trPr>
        <w:tc>
          <w:tcPr>
            <w:tcW w:w="1059" w:type="dxa"/>
          </w:tcPr>
          <w:p w14:paraId="0617B059"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135" w:type="dxa"/>
          </w:tcPr>
          <w:p w14:paraId="55D4FB9B"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3056" w:type="dxa"/>
          </w:tcPr>
          <w:p w14:paraId="66C548C4"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851" w:type="dxa"/>
          </w:tcPr>
          <w:p w14:paraId="398570C7"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842" w:type="dxa"/>
          </w:tcPr>
          <w:p w14:paraId="4F445982"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701" w:type="dxa"/>
          </w:tcPr>
          <w:p w14:paraId="0C2ABA8E"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331C8CA4" w14:textId="77777777" w:rsidTr="00C3397D">
        <w:trPr>
          <w:trHeight w:val="551"/>
        </w:trPr>
        <w:tc>
          <w:tcPr>
            <w:tcW w:w="1059" w:type="dxa"/>
          </w:tcPr>
          <w:p w14:paraId="5F14A12A"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135" w:type="dxa"/>
          </w:tcPr>
          <w:p w14:paraId="3577C28B"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3056" w:type="dxa"/>
          </w:tcPr>
          <w:p w14:paraId="4E6F12C1"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851" w:type="dxa"/>
          </w:tcPr>
          <w:p w14:paraId="162F622A"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842" w:type="dxa"/>
          </w:tcPr>
          <w:p w14:paraId="32D595E3"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701" w:type="dxa"/>
          </w:tcPr>
          <w:p w14:paraId="46E3FAE2"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798D2E67" w14:textId="77777777" w:rsidTr="00C3397D">
        <w:trPr>
          <w:trHeight w:val="551"/>
        </w:trPr>
        <w:tc>
          <w:tcPr>
            <w:tcW w:w="1059" w:type="dxa"/>
          </w:tcPr>
          <w:p w14:paraId="694C2F91"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135" w:type="dxa"/>
          </w:tcPr>
          <w:p w14:paraId="2AC9AC29"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3056" w:type="dxa"/>
          </w:tcPr>
          <w:p w14:paraId="15DE7C9C"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851" w:type="dxa"/>
          </w:tcPr>
          <w:p w14:paraId="135F2CBD"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842" w:type="dxa"/>
          </w:tcPr>
          <w:p w14:paraId="45440DC0"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701" w:type="dxa"/>
          </w:tcPr>
          <w:p w14:paraId="5ED05657"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25396F7F" w14:textId="77777777" w:rsidTr="00C3397D">
        <w:trPr>
          <w:trHeight w:val="551"/>
        </w:trPr>
        <w:tc>
          <w:tcPr>
            <w:tcW w:w="7943" w:type="dxa"/>
            <w:gridSpan w:val="5"/>
          </w:tcPr>
          <w:p w14:paraId="383A2DB7"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p>
          <w:p w14:paraId="2AF8888B"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TOTAL</w:t>
            </w:r>
          </w:p>
        </w:tc>
        <w:tc>
          <w:tcPr>
            <w:tcW w:w="1701" w:type="dxa"/>
          </w:tcPr>
          <w:p w14:paraId="1B9B05C7"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5483084C" w14:textId="77777777" w:rsidTr="00C3397D">
        <w:trPr>
          <w:trHeight w:val="553"/>
        </w:trPr>
        <w:tc>
          <w:tcPr>
            <w:tcW w:w="7943" w:type="dxa"/>
            <w:gridSpan w:val="5"/>
          </w:tcPr>
          <w:p w14:paraId="27772A90"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p>
          <w:p w14:paraId="21A89E78"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TOTAL ACUMULADO</w:t>
            </w:r>
          </w:p>
        </w:tc>
        <w:tc>
          <w:tcPr>
            <w:tcW w:w="1701" w:type="dxa"/>
          </w:tcPr>
          <w:p w14:paraId="5CD4385C"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bl>
    <w:p w14:paraId="41E23482"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1E054475"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4B1FFF31"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258DC79B"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4B2F3FC1" w14:textId="6C7C41A8" w:rsidR="00880F16" w:rsidRPr="00785016" w:rsidRDefault="00880F16" w:rsidP="00880F16">
      <w:pPr>
        <w:pStyle w:val="Corpodetexto"/>
        <w:tabs>
          <w:tab w:val="left" w:pos="3748"/>
        </w:tabs>
        <w:spacing w:line="276" w:lineRule="auto"/>
        <w:ind w:left="0"/>
        <w:rPr>
          <w:rFonts w:ascii="Times New Roman" w:hAnsi="Times New Roman" w:cs="Times New Roman"/>
        </w:rPr>
      </w:pPr>
      <w:r w:rsidRPr="00785016">
        <w:rPr>
          <w:rFonts w:ascii="Times New Roman" w:hAnsi="Times New Roman" w:cs="Times New Roman"/>
        </w:rPr>
        <w:t>Data .../.../...</w:t>
      </w:r>
    </w:p>
    <w:p w14:paraId="6EAD9CA9" w14:textId="75EFB0D4" w:rsidR="00880F16" w:rsidRPr="00785016" w:rsidRDefault="00C3397D" w:rsidP="00880F16">
      <w:pPr>
        <w:pStyle w:val="Corpodetexto"/>
        <w:tabs>
          <w:tab w:val="left" w:pos="3748"/>
        </w:tabs>
        <w:spacing w:line="276" w:lineRule="auto"/>
        <w:ind w:left="0"/>
        <w:rPr>
          <w:rFonts w:ascii="Times New Roman" w:hAnsi="Times New Roman" w:cs="Times New Roman"/>
        </w:rPr>
      </w:pPr>
      <w:r w:rsidRPr="00785016">
        <w:rPr>
          <w:rFonts w:ascii="Times New Roman" w:hAnsi="Times New Roman" w:cs="Times New Roman"/>
          <w:noProof/>
        </w:rPr>
        <w:pict w14:anchorId="2B1E3947">
          <v:group id="Agrupar 4" o:spid="_x0000_s2053" style="position:absolute;left:0;text-align:left;margin-left:58.1pt;margin-top:19.05pt;width:485.95pt;height:55.15pt;z-index:-251650048;mso-wrap-distance-left:0;mso-wrap-distance-right:0;mso-position-horizontal-relative:page" coordorigin="1166,276" coordsize="925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">
            <v:shape id="Text Box 25" o:spid="_x0000_s2055" type="#_x0000_t202" style="position:absolute;left:5701;top:280;width:4715;height:83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" filled="f" strokeweight=".48pt">
              <v:textbox inset="0,0,0,0">
                <w:txbxContent>
                  <w:p w14:paraId="0CCCC321" w14:textId="77777777" w:rsidR="005F1C80" w:rsidRDefault="005F1C80" w:rsidP="00880F16">
                    <w:pPr>
                      <w:rPr>
                        <w:sz w:val="24"/>
                      </w:rPr>
                    </w:pPr>
                  </w:p>
                  <w:p w14:paraId="266691BF" w14:textId="77777777" w:rsidR="005F1C80" w:rsidRPr="00785016" w:rsidRDefault="005F1C80" w:rsidP="00880F16">
                    <w:pPr>
                      <w:ind w:left="1709" w:right="439" w:hanging="1025"/>
                      <w:rPr>
                        <w:rFonts w:ascii="Times New Roman" w:hAnsi="Times New Roman" w:cs="Times New Roman"/>
                        <w:sz w:val="24"/>
                      </w:rPr>
                    </w:pPr>
                    <w:r w:rsidRPr="00785016">
                      <w:rPr>
                        <w:rFonts w:ascii="Times New Roman" w:hAnsi="Times New Roman" w:cs="Times New Roman"/>
                        <w:sz w:val="24"/>
                      </w:rPr>
                      <w:t>Assinatura e nome do contador da Entidade</w:t>
                    </w:r>
                  </w:p>
                </w:txbxContent>
              </v:textbox>
            </v:shape>
            <v:shape id="Text Box 26" o:spid="_x0000_s2054" type="#_x0000_t202" style="position:absolute;left:1171;top:280;width:4530;height:83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" filled="f" strokeweight=".48pt">
              <v:textbox inset="0,0,0,0">
                <w:txbxContent>
                  <w:p w14:paraId="2C169A42" w14:textId="77777777" w:rsidR="005F1C80" w:rsidRDefault="005F1C80" w:rsidP="00880F16">
                    <w:pPr>
                      <w:rPr>
                        <w:sz w:val="24"/>
                      </w:rPr>
                    </w:pPr>
                  </w:p>
                  <w:p w14:paraId="7A289B82" w14:textId="77777777" w:rsidR="005F1C80" w:rsidRPr="00785016" w:rsidRDefault="005F1C80" w:rsidP="00880F16">
                    <w:pPr>
                      <w:ind w:left="1332" w:right="394" w:hanging="922"/>
                      <w:rPr>
                        <w:rFonts w:ascii="Times New Roman" w:hAnsi="Times New Roman" w:cs="Times New Roman"/>
                        <w:sz w:val="24"/>
                      </w:rPr>
                    </w:pPr>
                    <w:r w:rsidRPr="00785016">
                      <w:rPr>
                        <w:rFonts w:ascii="Times New Roman" w:hAnsi="Times New Roman" w:cs="Times New Roman"/>
                        <w:sz w:val="24"/>
                      </w:rPr>
                      <w:t>Assinatura e nome do responsável legal da Entidade</w:t>
                    </w:r>
                  </w:p>
                </w:txbxContent>
              </v:textbox>
            </v:shape>
            <w10:wrap type="topAndBottom" anchorx="page"/>
          </v:group>
        </w:pict>
      </w:r>
    </w:p>
    <w:p w14:paraId="155FFF86" w14:textId="77777777" w:rsidR="00880F16" w:rsidRPr="00785016" w:rsidRDefault="00880F16" w:rsidP="00880F16">
      <w:pPr>
        <w:pStyle w:val="Corpodetexto"/>
        <w:tabs>
          <w:tab w:val="left" w:pos="3748"/>
        </w:tabs>
        <w:spacing w:line="276" w:lineRule="auto"/>
        <w:ind w:left="0"/>
        <w:rPr>
          <w:rFonts w:ascii="Times New Roman" w:hAnsi="Times New Roman" w:cs="Times New Roman"/>
        </w:rPr>
      </w:pPr>
    </w:p>
    <w:p w14:paraId="1EDA8289" w14:textId="77777777" w:rsidR="00880F16" w:rsidRPr="00785016" w:rsidRDefault="00880F16" w:rsidP="00880F16">
      <w:pPr>
        <w:pStyle w:val="Corpodetexto"/>
        <w:tabs>
          <w:tab w:val="left" w:pos="3748"/>
        </w:tabs>
        <w:spacing w:line="276" w:lineRule="auto"/>
        <w:ind w:left="0"/>
        <w:rPr>
          <w:rFonts w:ascii="Times New Roman" w:hAnsi="Times New Roman" w:cs="Times New Roman"/>
        </w:rPr>
      </w:pPr>
    </w:p>
    <w:tbl>
      <w:tblPr>
        <w:tblW w:w="978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7"/>
        <w:gridCol w:w="6325"/>
      </w:tblGrid>
      <w:tr w:rsidR="00880F16" w:rsidRPr="00785016" w14:paraId="4B2252A5" w14:textId="77777777" w:rsidTr="00C3397D">
        <w:trPr>
          <w:trHeight w:val="505"/>
        </w:trPr>
        <w:tc>
          <w:tcPr>
            <w:tcW w:w="3457" w:type="dxa"/>
          </w:tcPr>
          <w:p w14:paraId="3FCE86DB"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Instruções de preenchimento</w:t>
            </w:r>
          </w:p>
        </w:tc>
        <w:tc>
          <w:tcPr>
            <w:tcW w:w="6325" w:type="dxa"/>
          </w:tcPr>
          <w:p w14:paraId="7118452A"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Utilizar a codificação:</w:t>
            </w:r>
          </w:p>
        </w:tc>
      </w:tr>
      <w:tr w:rsidR="00880F16" w:rsidRPr="00785016" w14:paraId="334A2F7E" w14:textId="77777777" w:rsidTr="00C3397D">
        <w:trPr>
          <w:trHeight w:val="504"/>
        </w:trPr>
        <w:tc>
          <w:tcPr>
            <w:tcW w:w="3457" w:type="dxa"/>
          </w:tcPr>
          <w:p w14:paraId="7EC95D7A"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Especificação dos Bens</w:t>
            </w:r>
          </w:p>
        </w:tc>
        <w:tc>
          <w:tcPr>
            <w:tcW w:w="6325" w:type="dxa"/>
          </w:tcPr>
          <w:p w14:paraId="0E1413D9"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Indicar apenas aqueles bens que, pela sua natureza, aumentam o patrimônio</w:t>
            </w:r>
          </w:p>
        </w:tc>
      </w:tr>
      <w:tr w:rsidR="00880F16" w:rsidRPr="00785016" w14:paraId="09963BF2" w14:textId="77777777" w:rsidTr="00C3397D">
        <w:trPr>
          <w:trHeight w:val="503"/>
        </w:trPr>
        <w:tc>
          <w:tcPr>
            <w:tcW w:w="3457" w:type="dxa"/>
          </w:tcPr>
          <w:p w14:paraId="400CCF70"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TOTAL</w:t>
            </w:r>
          </w:p>
        </w:tc>
        <w:tc>
          <w:tcPr>
            <w:tcW w:w="6325" w:type="dxa"/>
          </w:tcPr>
          <w:p w14:paraId="467ECD49"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Indicar o valor total das despesas realizadas e listadas em cada folha (usar quantas folhas forem necessárias)</w:t>
            </w:r>
          </w:p>
        </w:tc>
      </w:tr>
      <w:tr w:rsidR="00880F16" w:rsidRPr="00785016" w14:paraId="790D6852" w14:textId="77777777" w:rsidTr="00C3397D">
        <w:trPr>
          <w:trHeight w:val="250"/>
        </w:trPr>
        <w:tc>
          <w:tcPr>
            <w:tcW w:w="3457" w:type="dxa"/>
          </w:tcPr>
          <w:p w14:paraId="63865EE5"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TOTAL ACUMULADO</w:t>
            </w:r>
          </w:p>
        </w:tc>
        <w:tc>
          <w:tcPr>
            <w:tcW w:w="6325" w:type="dxa"/>
          </w:tcPr>
          <w:p w14:paraId="34F368EF"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A cada folha, preencher o total acumulado</w:t>
            </w:r>
          </w:p>
        </w:tc>
      </w:tr>
    </w:tbl>
    <w:p w14:paraId="12680748" w14:textId="77777777" w:rsidR="00880F16" w:rsidRPr="00785016" w:rsidRDefault="00880F16" w:rsidP="00880F16">
      <w:pPr>
        <w:pStyle w:val="Corpodetexto"/>
        <w:tabs>
          <w:tab w:val="left" w:pos="3748"/>
        </w:tabs>
        <w:spacing w:line="276" w:lineRule="auto"/>
        <w:ind w:left="0"/>
        <w:rPr>
          <w:rFonts w:ascii="Times New Roman" w:hAnsi="Times New Roman" w:cs="Times New Roman"/>
        </w:rPr>
      </w:pPr>
    </w:p>
    <w:p w14:paraId="06F9D3F7" w14:textId="690B87B0" w:rsidR="00880F16" w:rsidRPr="00785016" w:rsidRDefault="00880F16" w:rsidP="00880F16">
      <w:pPr>
        <w:pStyle w:val="Corpodetexto"/>
        <w:tabs>
          <w:tab w:val="left" w:pos="3748"/>
        </w:tabs>
        <w:spacing w:line="276" w:lineRule="auto"/>
        <w:ind w:left="0"/>
        <w:rPr>
          <w:rFonts w:ascii="Times New Roman" w:hAnsi="Times New Roman" w:cs="Times New Roman"/>
        </w:rPr>
      </w:pPr>
    </w:p>
    <w:p w14:paraId="7A615FE6" w14:textId="77777777" w:rsidR="00C3397D" w:rsidRPr="00785016" w:rsidRDefault="00C3397D" w:rsidP="00880F16">
      <w:pPr>
        <w:pStyle w:val="Corpodetexto"/>
        <w:tabs>
          <w:tab w:val="left" w:pos="3748"/>
        </w:tabs>
        <w:spacing w:line="276" w:lineRule="auto"/>
        <w:ind w:left="0"/>
        <w:rPr>
          <w:rFonts w:ascii="Times New Roman" w:hAnsi="Times New Roman" w:cs="Times New Roman"/>
        </w:rPr>
      </w:pPr>
    </w:p>
    <w:p w14:paraId="3945713D" w14:textId="77777777" w:rsidR="00880F16" w:rsidRPr="00785016" w:rsidRDefault="00880F16" w:rsidP="00E804E4">
      <w:pPr>
        <w:pStyle w:val="Ttulo11"/>
        <w:tabs>
          <w:tab w:val="left" w:pos="3748"/>
        </w:tabs>
        <w:spacing w:line="276" w:lineRule="auto"/>
        <w:ind w:left="0" w:right="0"/>
        <w:outlineLvl w:val="9"/>
        <w:rPr>
          <w:rFonts w:ascii="Times New Roman" w:hAnsi="Times New Roman" w:cs="Times New Roman"/>
        </w:rPr>
      </w:pPr>
      <w:r w:rsidRPr="00785016">
        <w:rPr>
          <w:rFonts w:ascii="Times New Roman" w:hAnsi="Times New Roman" w:cs="Times New Roman"/>
        </w:rPr>
        <w:lastRenderedPageBreak/>
        <w:t>ANEXO V-G</w:t>
      </w:r>
    </w:p>
    <w:p w14:paraId="38160814" w14:textId="77777777" w:rsidR="00880F16" w:rsidRPr="00785016" w:rsidRDefault="00880F16" w:rsidP="00E804E4">
      <w:pPr>
        <w:pStyle w:val="Corpodetexto"/>
        <w:tabs>
          <w:tab w:val="left" w:pos="3748"/>
        </w:tabs>
        <w:spacing w:line="276" w:lineRule="auto"/>
        <w:ind w:left="0"/>
        <w:jc w:val="center"/>
        <w:rPr>
          <w:rFonts w:ascii="Times New Roman" w:hAnsi="Times New Roman" w:cs="Times New Roman"/>
          <w:b/>
        </w:rPr>
      </w:pPr>
    </w:p>
    <w:p w14:paraId="4040B5B7" w14:textId="4ECEC0E5" w:rsidR="00880F16" w:rsidRPr="00785016" w:rsidRDefault="00880F16" w:rsidP="00E804E4">
      <w:pPr>
        <w:tabs>
          <w:tab w:val="left" w:pos="3748"/>
        </w:tabs>
        <w:spacing w:line="276" w:lineRule="auto"/>
        <w:jc w:val="center"/>
        <w:rPr>
          <w:rFonts w:ascii="Times New Roman" w:hAnsi="Times New Roman" w:cs="Times New Roman"/>
          <w:b/>
          <w:sz w:val="24"/>
          <w:szCs w:val="24"/>
        </w:rPr>
      </w:pPr>
      <w:r w:rsidRPr="00785016">
        <w:rPr>
          <w:rFonts w:ascii="Times New Roman" w:hAnsi="Times New Roman" w:cs="Times New Roman"/>
          <w:b/>
          <w:sz w:val="24"/>
          <w:szCs w:val="24"/>
        </w:rPr>
        <w:t>CONCILIAÇÃO BANCÁRIA</w:t>
      </w:r>
    </w:p>
    <w:p w14:paraId="0D880E24" w14:textId="6CCAE064" w:rsidR="00880F16" w:rsidRPr="00785016" w:rsidRDefault="00C3397D" w:rsidP="00880F16">
      <w:pPr>
        <w:pStyle w:val="Corpodetexto"/>
        <w:tabs>
          <w:tab w:val="left" w:pos="3748"/>
        </w:tabs>
        <w:spacing w:line="276" w:lineRule="auto"/>
        <w:ind w:left="0"/>
        <w:rPr>
          <w:rFonts w:ascii="Times New Roman" w:hAnsi="Times New Roman" w:cs="Times New Roman"/>
          <w:b/>
        </w:rPr>
      </w:pPr>
      <w:r w:rsidRPr="00785016">
        <w:rPr>
          <w:rFonts w:ascii="Times New Roman" w:hAnsi="Times New Roman" w:cs="Times New Roman"/>
          <w:noProof/>
        </w:rPr>
        <w:pict w14:anchorId="418819AE">
          <v:group id="Agrupar 1" o:spid="_x0000_s2050" style="position:absolute;left:0;text-align:left;margin-left:72.75pt;margin-top:20.8pt;width:451.2pt;height:79.9pt;z-index:-251649024;mso-wrap-distance-left:0;mso-wrap-distance-right:0;mso-position-horizontal-relative:page" coordorigin="1344,236" coordsize="9144,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">
            <v:shape id="Text Box 28" o:spid="_x0000_s2052" type="#_x0000_t202" style="position:absolute;left:1349;top:663;width:9134;height:84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" filled="f" strokeweight=".48pt">
              <v:textbox inset="0,0,0,0">
                <w:txbxContent>
                  <w:p w14:paraId="537BB0B6" w14:textId="1E0F51C7" w:rsidR="00785016" w:rsidRPr="00785016" w:rsidRDefault="005F1C80" w:rsidP="00880F16">
                    <w:pPr>
                      <w:tabs>
                        <w:tab w:val="left" w:pos="344"/>
                        <w:tab w:val="left" w:pos="3775"/>
                        <w:tab w:val="left" w:pos="4435"/>
                        <w:tab w:val="left" w:pos="4672"/>
                        <w:tab w:val="left" w:pos="5334"/>
                      </w:tabs>
                      <w:spacing w:line="360" w:lineRule="auto"/>
                      <w:ind w:left="64" w:right="3787"/>
                      <w:rPr>
                        <w:rFonts w:ascii="Times New Roman" w:hAnsi="Times New Roman" w:cs="Times New Roman"/>
                        <w:b/>
                        <w:sz w:val="24"/>
                      </w:rPr>
                    </w:pPr>
                    <w:r w:rsidRPr="00785016">
                      <w:rPr>
                        <w:rFonts w:ascii="Times New Roman" w:hAnsi="Times New Roman" w:cs="Times New Roman"/>
                        <w:b/>
                        <w:sz w:val="24"/>
                      </w:rPr>
                      <w:t>[</w:t>
                    </w:r>
                    <w:r w:rsidRPr="00785016">
                      <w:rPr>
                        <w:rFonts w:ascii="Times New Roman" w:hAnsi="Times New Roman" w:cs="Times New Roman"/>
                        <w:b/>
                        <w:sz w:val="24"/>
                      </w:rPr>
                      <w:tab/>
                      <w:t>] TERMO DE</w:t>
                    </w:r>
                    <w:r w:rsidR="00785016" w:rsidRPr="00785016">
                      <w:rPr>
                        <w:rFonts w:ascii="Times New Roman" w:hAnsi="Times New Roman" w:cs="Times New Roman"/>
                        <w:b/>
                        <w:sz w:val="24"/>
                      </w:rPr>
                      <w:t xml:space="preserve"> </w:t>
                    </w:r>
                    <w:r w:rsidRPr="00785016">
                      <w:rPr>
                        <w:rFonts w:ascii="Times New Roman" w:hAnsi="Times New Roman" w:cs="Times New Roman"/>
                        <w:b/>
                        <w:sz w:val="24"/>
                      </w:rPr>
                      <w:t>COLABORAÇÃO</w:t>
                    </w:r>
                    <w:r w:rsidR="00785016" w:rsidRPr="00785016">
                      <w:rPr>
                        <w:rFonts w:ascii="Times New Roman" w:hAnsi="Times New Roman" w:cs="Times New Roman"/>
                        <w:b/>
                        <w:sz w:val="24"/>
                      </w:rPr>
                      <w:t xml:space="preserve"> </w:t>
                    </w:r>
                    <w:r w:rsidRPr="00785016">
                      <w:rPr>
                        <w:rFonts w:ascii="Times New Roman" w:hAnsi="Times New Roman" w:cs="Times New Roman"/>
                        <w:b/>
                        <w:sz w:val="24"/>
                      </w:rPr>
                      <w:t>Nº</w:t>
                    </w:r>
                    <w:r w:rsidRPr="00785016">
                      <w:rPr>
                        <w:rFonts w:ascii="Times New Roman" w:hAnsi="Times New Roman" w:cs="Times New Roman"/>
                        <w:b/>
                        <w:sz w:val="24"/>
                        <w:u w:val="thick"/>
                      </w:rPr>
                      <w:tab/>
                    </w:r>
                    <w:r w:rsidRPr="00785016">
                      <w:rPr>
                        <w:rFonts w:ascii="Times New Roman" w:hAnsi="Times New Roman" w:cs="Times New Roman"/>
                        <w:b/>
                        <w:sz w:val="24"/>
                        <w:u w:val="thick"/>
                      </w:rPr>
                      <w:tab/>
                    </w:r>
                    <w:r w:rsidRPr="00785016">
                      <w:rPr>
                        <w:rFonts w:ascii="Times New Roman" w:hAnsi="Times New Roman" w:cs="Times New Roman"/>
                        <w:b/>
                        <w:sz w:val="24"/>
                      </w:rPr>
                      <w:t>/20</w:t>
                    </w:r>
                    <w:r w:rsidRPr="00785016">
                      <w:rPr>
                        <w:rFonts w:ascii="Times New Roman" w:hAnsi="Times New Roman" w:cs="Times New Roman"/>
                        <w:b/>
                        <w:sz w:val="24"/>
                        <w:u w:val="thick"/>
                      </w:rPr>
                      <w:tab/>
                    </w:r>
                    <w:r w:rsidRPr="00785016">
                      <w:rPr>
                        <w:rFonts w:ascii="Times New Roman" w:hAnsi="Times New Roman" w:cs="Times New Roman"/>
                        <w:b/>
                        <w:sz w:val="24"/>
                      </w:rPr>
                      <w:t xml:space="preserve"> </w:t>
                    </w:r>
                  </w:p>
                  <w:p w14:paraId="4EF8CCAD" w14:textId="69D2B104" w:rsidR="005F1C80" w:rsidRPr="00785016" w:rsidRDefault="005F1C80" w:rsidP="00880F16">
                    <w:pPr>
                      <w:tabs>
                        <w:tab w:val="left" w:pos="344"/>
                        <w:tab w:val="left" w:pos="3775"/>
                        <w:tab w:val="left" w:pos="4435"/>
                        <w:tab w:val="left" w:pos="4672"/>
                        <w:tab w:val="left" w:pos="5334"/>
                      </w:tabs>
                      <w:spacing w:line="360" w:lineRule="auto"/>
                      <w:ind w:left="64" w:right="3787"/>
                      <w:rPr>
                        <w:rFonts w:ascii="Times New Roman" w:hAnsi="Times New Roman" w:cs="Times New Roman"/>
                        <w:b/>
                        <w:sz w:val="24"/>
                      </w:rPr>
                    </w:pPr>
                    <w:r w:rsidRPr="00785016">
                      <w:rPr>
                        <w:rFonts w:ascii="Times New Roman" w:hAnsi="Times New Roman" w:cs="Times New Roman"/>
                        <w:b/>
                        <w:sz w:val="24"/>
                      </w:rPr>
                      <w:t>[</w:t>
                    </w:r>
                    <w:r w:rsidRPr="00785016">
                      <w:rPr>
                        <w:rFonts w:ascii="Times New Roman" w:hAnsi="Times New Roman" w:cs="Times New Roman"/>
                        <w:b/>
                        <w:sz w:val="24"/>
                      </w:rPr>
                      <w:tab/>
                      <w:t>] TERMO DE</w:t>
                    </w:r>
                    <w:r w:rsidR="00785016" w:rsidRPr="00785016">
                      <w:rPr>
                        <w:rFonts w:ascii="Times New Roman" w:hAnsi="Times New Roman" w:cs="Times New Roman"/>
                        <w:b/>
                        <w:sz w:val="24"/>
                      </w:rPr>
                      <w:t xml:space="preserve"> </w:t>
                    </w:r>
                    <w:r w:rsidRPr="00785016">
                      <w:rPr>
                        <w:rFonts w:ascii="Times New Roman" w:hAnsi="Times New Roman" w:cs="Times New Roman"/>
                        <w:b/>
                        <w:sz w:val="24"/>
                      </w:rPr>
                      <w:t>FOMETO</w:t>
                    </w:r>
                    <w:r w:rsidR="00785016" w:rsidRPr="00785016">
                      <w:rPr>
                        <w:rFonts w:ascii="Times New Roman" w:hAnsi="Times New Roman" w:cs="Times New Roman"/>
                        <w:b/>
                        <w:sz w:val="24"/>
                      </w:rPr>
                      <w:t xml:space="preserve"> </w:t>
                    </w:r>
                    <w:r w:rsidRPr="00785016">
                      <w:rPr>
                        <w:rFonts w:ascii="Times New Roman" w:hAnsi="Times New Roman" w:cs="Times New Roman"/>
                        <w:b/>
                        <w:sz w:val="24"/>
                      </w:rPr>
                      <w:t>Nº</w:t>
                    </w:r>
                    <w:r w:rsidRPr="00785016">
                      <w:rPr>
                        <w:rFonts w:ascii="Times New Roman" w:hAnsi="Times New Roman" w:cs="Times New Roman"/>
                        <w:b/>
                        <w:sz w:val="24"/>
                        <w:u w:val="thick"/>
                      </w:rPr>
                      <w:tab/>
                    </w:r>
                    <w:r w:rsidRPr="00785016">
                      <w:rPr>
                        <w:rFonts w:ascii="Times New Roman" w:hAnsi="Times New Roman" w:cs="Times New Roman"/>
                        <w:b/>
                        <w:sz w:val="24"/>
                      </w:rPr>
                      <w:t>/20</w:t>
                    </w:r>
                    <w:r w:rsidRPr="00785016">
                      <w:rPr>
                        <w:rFonts w:ascii="Times New Roman" w:hAnsi="Times New Roman" w:cs="Times New Roman"/>
                        <w:b/>
                        <w:sz w:val="24"/>
                        <w:u w:val="thick"/>
                      </w:rPr>
                      <w:tab/>
                    </w:r>
                  </w:p>
                </w:txbxContent>
              </v:textbox>
            </v:shape>
            <v:shape id="Text Box 29" o:spid="_x0000_s2051" type="#_x0000_t202" style="position:absolute;left:1349;top:240;width:9134;height:423;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nwAAAANoAAAAPAAAAZHJzL2Rvd25yZXYueG1sRI/RisIw&#10;FETfF/yHcAXf1lSl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pnVP58AAAADaAAAADwAAAAAA&#10;AAAAAAAAAAAHAgAAZHJzL2Rvd25yZXYueG1sUEsFBgAAAAADAAMAtwAAAPQCAAAAAA==&#10;" filled="f" strokeweight=".48pt">
              <v:textbox inset="0,0,0,0">
                <w:txbxContent>
                  <w:p w14:paraId="1EEB733A" w14:textId="77777777" w:rsidR="005F1C80" w:rsidRPr="00785016" w:rsidRDefault="005F1C80" w:rsidP="00880F16">
                    <w:pPr>
                      <w:ind w:left="64"/>
                      <w:rPr>
                        <w:rFonts w:ascii="Times New Roman" w:hAnsi="Times New Roman" w:cs="Times New Roman"/>
                        <w:b/>
                        <w:sz w:val="24"/>
                      </w:rPr>
                    </w:pPr>
                    <w:r w:rsidRPr="00785016">
                      <w:rPr>
                        <w:rFonts w:ascii="Times New Roman" w:hAnsi="Times New Roman" w:cs="Times New Roman"/>
                        <w:b/>
                        <w:sz w:val="24"/>
                      </w:rPr>
                      <w:t>ORGANIZAÇÃO PARCEIRA:</w:t>
                    </w:r>
                  </w:p>
                </w:txbxContent>
              </v:textbox>
            </v:shape>
            <w10:wrap type="topAndBottom" anchorx="page"/>
          </v:group>
        </w:pict>
      </w:r>
    </w:p>
    <w:p w14:paraId="37933AB1"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263F7A4F"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699"/>
        <w:gridCol w:w="1560"/>
        <w:gridCol w:w="2124"/>
        <w:gridCol w:w="1407"/>
        <w:gridCol w:w="1134"/>
      </w:tblGrid>
      <w:tr w:rsidR="00880F16" w:rsidRPr="00785016" w14:paraId="05C0D53A" w14:textId="77777777" w:rsidTr="00550BBD">
        <w:trPr>
          <w:trHeight w:val="275"/>
        </w:trPr>
        <w:tc>
          <w:tcPr>
            <w:tcW w:w="9072" w:type="dxa"/>
            <w:gridSpan w:val="6"/>
          </w:tcPr>
          <w:p w14:paraId="6C43F2A7"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CONCILIAÇÃO BANCÁRIA</w:t>
            </w:r>
          </w:p>
        </w:tc>
      </w:tr>
      <w:tr w:rsidR="00880F16" w:rsidRPr="00785016" w14:paraId="7F1E4AD6" w14:textId="77777777" w:rsidTr="00785016">
        <w:trPr>
          <w:trHeight w:val="551"/>
        </w:trPr>
        <w:tc>
          <w:tcPr>
            <w:tcW w:w="2847" w:type="dxa"/>
            <w:gridSpan w:val="2"/>
          </w:tcPr>
          <w:p w14:paraId="51C0BC8E"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Nome do Banco:</w:t>
            </w:r>
          </w:p>
        </w:tc>
        <w:tc>
          <w:tcPr>
            <w:tcW w:w="1560" w:type="dxa"/>
          </w:tcPr>
          <w:p w14:paraId="6A0E6D0C"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Nº Banco:</w:t>
            </w:r>
          </w:p>
        </w:tc>
        <w:tc>
          <w:tcPr>
            <w:tcW w:w="2124" w:type="dxa"/>
          </w:tcPr>
          <w:p w14:paraId="467A60EB"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Nº da Agência:</w:t>
            </w:r>
          </w:p>
        </w:tc>
        <w:tc>
          <w:tcPr>
            <w:tcW w:w="1407" w:type="dxa"/>
          </w:tcPr>
          <w:p w14:paraId="5FE4DF00"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Nº da Conta:</w:t>
            </w:r>
          </w:p>
        </w:tc>
        <w:tc>
          <w:tcPr>
            <w:tcW w:w="1134" w:type="dxa"/>
          </w:tcPr>
          <w:p w14:paraId="6A4BF5B7" w14:textId="77777777" w:rsidR="00880F16" w:rsidRPr="00785016" w:rsidRDefault="00880F16" w:rsidP="00550BBD">
            <w:pPr>
              <w:pStyle w:val="TableParagraph"/>
              <w:tabs>
                <w:tab w:val="left" w:pos="3748"/>
              </w:tabs>
              <w:spacing w:line="276" w:lineRule="auto"/>
              <w:ind w:hanging="63"/>
              <w:jc w:val="both"/>
              <w:rPr>
                <w:rFonts w:ascii="Times New Roman" w:hAnsi="Times New Roman" w:cs="Times New Roman"/>
                <w:b/>
                <w:sz w:val="24"/>
                <w:szCs w:val="24"/>
              </w:rPr>
            </w:pPr>
            <w:r w:rsidRPr="00785016">
              <w:rPr>
                <w:rFonts w:ascii="Times New Roman" w:hAnsi="Times New Roman" w:cs="Times New Roman"/>
                <w:b/>
                <w:sz w:val="24"/>
                <w:szCs w:val="24"/>
              </w:rPr>
              <w:t>Valor (R$)</w:t>
            </w:r>
          </w:p>
        </w:tc>
      </w:tr>
      <w:tr w:rsidR="00880F16" w:rsidRPr="00785016" w14:paraId="3518499A" w14:textId="77777777" w:rsidTr="00785016">
        <w:trPr>
          <w:trHeight w:val="265"/>
        </w:trPr>
        <w:tc>
          <w:tcPr>
            <w:tcW w:w="7938" w:type="dxa"/>
            <w:gridSpan w:val="5"/>
          </w:tcPr>
          <w:p w14:paraId="482A0062" w14:textId="77777777" w:rsidR="00880F16" w:rsidRPr="00785016" w:rsidRDefault="00880F16" w:rsidP="00550BBD">
            <w:pPr>
              <w:pStyle w:val="TableParagraph"/>
              <w:tabs>
                <w:tab w:val="left" w:pos="3748"/>
                <w:tab w:val="left" w:pos="4536"/>
                <w:tab w:val="left" w:pos="5269"/>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Saldo conforme extratobancárioem</w:t>
            </w:r>
            <w:r w:rsidRPr="00785016">
              <w:rPr>
                <w:rFonts w:ascii="Times New Roman" w:hAnsi="Times New Roman" w:cs="Times New Roman"/>
                <w:sz w:val="24"/>
                <w:szCs w:val="24"/>
              </w:rPr>
              <w:tab/>
              <w:t>/</w:t>
            </w:r>
            <w:r w:rsidRPr="00785016">
              <w:rPr>
                <w:rFonts w:ascii="Times New Roman" w:hAnsi="Times New Roman" w:cs="Times New Roman"/>
                <w:sz w:val="24"/>
                <w:szCs w:val="24"/>
              </w:rPr>
              <w:tab/>
              <w:t>/</w:t>
            </w:r>
          </w:p>
        </w:tc>
        <w:tc>
          <w:tcPr>
            <w:tcW w:w="1134" w:type="dxa"/>
          </w:tcPr>
          <w:p w14:paraId="0E5D8732"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34C4BE08" w14:textId="77777777" w:rsidTr="00785016">
        <w:trPr>
          <w:trHeight w:val="265"/>
        </w:trPr>
        <w:tc>
          <w:tcPr>
            <w:tcW w:w="7938" w:type="dxa"/>
            <w:gridSpan w:val="5"/>
          </w:tcPr>
          <w:p w14:paraId="7FCC7ADF"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Menos depósito não contabilizado</w:t>
            </w:r>
          </w:p>
        </w:tc>
        <w:tc>
          <w:tcPr>
            <w:tcW w:w="1134" w:type="dxa"/>
          </w:tcPr>
          <w:p w14:paraId="6292CCB9"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7148AF76" w14:textId="77777777" w:rsidTr="00785016">
        <w:trPr>
          <w:trHeight w:val="275"/>
        </w:trPr>
        <w:tc>
          <w:tcPr>
            <w:tcW w:w="7938" w:type="dxa"/>
            <w:gridSpan w:val="5"/>
          </w:tcPr>
          <w:p w14:paraId="7ABB172A"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Mais depósito não acusado pelo banco</w:t>
            </w:r>
          </w:p>
        </w:tc>
        <w:tc>
          <w:tcPr>
            <w:tcW w:w="1134" w:type="dxa"/>
          </w:tcPr>
          <w:p w14:paraId="7674936D"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3C499946" w14:textId="77777777" w:rsidTr="00785016">
        <w:trPr>
          <w:trHeight w:val="275"/>
        </w:trPr>
        <w:tc>
          <w:tcPr>
            <w:tcW w:w="7938" w:type="dxa"/>
            <w:gridSpan w:val="5"/>
          </w:tcPr>
          <w:p w14:paraId="0C802D3E"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Menos documentos não compensados conforme relação abaixo</w:t>
            </w:r>
          </w:p>
        </w:tc>
        <w:tc>
          <w:tcPr>
            <w:tcW w:w="1134" w:type="dxa"/>
          </w:tcPr>
          <w:p w14:paraId="2C54623D"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026E8733" w14:textId="77777777" w:rsidTr="00785016">
        <w:trPr>
          <w:trHeight w:val="278"/>
        </w:trPr>
        <w:tc>
          <w:tcPr>
            <w:tcW w:w="7938" w:type="dxa"/>
            <w:gridSpan w:val="5"/>
          </w:tcPr>
          <w:p w14:paraId="6E89E779"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Saldo conciliado conforme controle do(a) Proponente</w:t>
            </w:r>
          </w:p>
        </w:tc>
        <w:tc>
          <w:tcPr>
            <w:tcW w:w="1134" w:type="dxa"/>
          </w:tcPr>
          <w:p w14:paraId="3B81ED04"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057C5A49" w14:textId="77777777" w:rsidTr="00550BBD">
        <w:trPr>
          <w:trHeight w:val="551"/>
        </w:trPr>
        <w:tc>
          <w:tcPr>
            <w:tcW w:w="9072" w:type="dxa"/>
            <w:gridSpan w:val="6"/>
          </w:tcPr>
          <w:p w14:paraId="654573B6"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p>
          <w:p w14:paraId="3474F233"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r w:rsidRPr="00785016">
              <w:rPr>
                <w:rFonts w:ascii="Times New Roman" w:hAnsi="Times New Roman" w:cs="Times New Roman"/>
                <w:sz w:val="24"/>
                <w:szCs w:val="24"/>
              </w:rPr>
              <w:t>RELAÇÃO DE DOCUMENTOS NÃO COMPENSADOS</w:t>
            </w:r>
          </w:p>
        </w:tc>
      </w:tr>
      <w:tr w:rsidR="00880F16" w:rsidRPr="00785016" w14:paraId="55852C11" w14:textId="77777777" w:rsidTr="00785016">
        <w:trPr>
          <w:trHeight w:val="551"/>
        </w:trPr>
        <w:tc>
          <w:tcPr>
            <w:tcW w:w="2148" w:type="dxa"/>
          </w:tcPr>
          <w:p w14:paraId="0EA04823"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Data Emissão</w:t>
            </w:r>
          </w:p>
        </w:tc>
        <w:tc>
          <w:tcPr>
            <w:tcW w:w="5790" w:type="dxa"/>
            <w:gridSpan w:val="4"/>
          </w:tcPr>
          <w:p w14:paraId="35FC213C"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Favorecidos</w:t>
            </w:r>
          </w:p>
        </w:tc>
        <w:tc>
          <w:tcPr>
            <w:tcW w:w="1134" w:type="dxa"/>
          </w:tcPr>
          <w:p w14:paraId="2493CF51" w14:textId="77777777" w:rsidR="00880F16" w:rsidRPr="00785016" w:rsidRDefault="00880F16" w:rsidP="00550BBD">
            <w:pPr>
              <w:pStyle w:val="TableParagraph"/>
              <w:tabs>
                <w:tab w:val="left" w:pos="3748"/>
              </w:tabs>
              <w:spacing w:line="276" w:lineRule="auto"/>
              <w:ind w:hanging="63"/>
              <w:jc w:val="both"/>
              <w:rPr>
                <w:rFonts w:ascii="Times New Roman" w:hAnsi="Times New Roman" w:cs="Times New Roman"/>
                <w:b/>
                <w:sz w:val="24"/>
                <w:szCs w:val="24"/>
              </w:rPr>
            </w:pPr>
            <w:r w:rsidRPr="00785016">
              <w:rPr>
                <w:rFonts w:ascii="Times New Roman" w:hAnsi="Times New Roman" w:cs="Times New Roman"/>
                <w:b/>
                <w:sz w:val="24"/>
                <w:szCs w:val="24"/>
              </w:rPr>
              <w:t>Valor (R$)</w:t>
            </w:r>
          </w:p>
        </w:tc>
      </w:tr>
      <w:tr w:rsidR="00880F16" w:rsidRPr="00785016" w14:paraId="1FCFD56C" w14:textId="77777777" w:rsidTr="00785016">
        <w:trPr>
          <w:trHeight w:val="2484"/>
        </w:trPr>
        <w:tc>
          <w:tcPr>
            <w:tcW w:w="2148" w:type="dxa"/>
          </w:tcPr>
          <w:p w14:paraId="70F8799D"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5790" w:type="dxa"/>
            <w:gridSpan w:val="4"/>
          </w:tcPr>
          <w:p w14:paraId="075E7C64"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c>
          <w:tcPr>
            <w:tcW w:w="1134" w:type="dxa"/>
          </w:tcPr>
          <w:p w14:paraId="4ED6C1A6"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r w:rsidR="00880F16" w:rsidRPr="00785016" w14:paraId="18F522AA" w14:textId="77777777" w:rsidTr="00785016">
        <w:trPr>
          <w:trHeight w:val="275"/>
        </w:trPr>
        <w:tc>
          <w:tcPr>
            <w:tcW w:w="7938" w:type="dxa"/>
            <w:gridSpan w:val="5"/>
          </w:tcPr>
          <w:p w14:paraId="033B5B17" w14:textId="77777777" w:rsidR="00880F16" w:rsidRPr="00785016" w:rsidRDefault="00880F16" w:rsidP="00550BBD">
            <w:pPr>
              <w:pStyle w:val="TableParagraph"/>
              <w:tabs>
                <w:tab w:val="left" w:pos="3748"/>
              </w:tabs>
              <w:spacing w:line="276" w:lineRule="auto"/>
              <w:jc w:val="both"/>
              <w:rPr>
                <w:rFonts w:ascii="Times New Roman" w:hAnsi="Times New Roman" w:cs="Times New Roman"/>
                <w:b/>
                <w:sz w:val="24"/>
                <w:szCs w:val="24"/>
              </w:rPr>
            </w:pPr>
            <w:r w:rsidRPr="00785016">
              <w:rPr>
                <w:rFonts w:ascii="Times New Roman" w:hAnsi="Times New Roman" w:cs="Times New Roman"/>
                <w:b/>
                <w:sz w:val="24"/>
                <w:szCs w:val="24"/>
              </w:rPr>
              <w:t>TOTAL</w:t>
            </w:r>
          </w:p>
        </w:tc>
        <w:tc>
          <w:tcPr>
            <w:tcW w:w="1134" w:type="dxa"/>
          </w:tcPr>
          <w:p w14:paraId="17224671" w14:textId="77777777" w:rsidR="00880F16" w:rsidRPr="00785016" w:rsidRDefault="00880F16" w:rsidP="00550BBD">
            <w:pPr>
              <w:pStyle w:val="TableParagraph"/>
              <w:tabs>
                <w:tab w:val="left" w:pos="3748"/>
              </w:tabs>
              <w:spacing w:line="276" w:lineRule="auto"/>
              <w:jc w:val="both"/>
              <w:rPr>
                <w:rFonts w:ascii="Times New Roman" w:hAnsi="Times New Roman" w:cs="Times New Roman"/>
                <w:sz w:val="24"/>
                <w:szCs w:val="24"/>
              </w:rPr>
            </w:pPr>
          </w:p>
        </w:tc>
      </w:tr>
    </w:tbl>
    <w:p w14:paraId="0F3F946D"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152DC3B6"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17B9D3BE"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4EFCE375"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56AEEBA0"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0F923717"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77581849"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09A8ABCC"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26D36D94" w14:textId="77777777" w:rsidR="00880F16" w:rsidRPr="00785016" w:rsidRDefault="00880F16" w:rsidP="00880F16">
      <w:pPr>
        <w:pStyle w:val="Corpodetexto"/>
        <w:tabs>
          <w:tab w:val="left" w:pos="3748"/>
        </w:tabs>
        <w:spacing w:line="276" w:lineRule="auto"/>
        <w:ind w:left="0"/>
        <w:rPr>
          <w:rFonts w:ascii="Times New Roman" w:hAnsi="Times New Roman" w:cs="Times New Roman"/>
          <w:b/>
        </w:rPr>
      </w:pPr>
    </w:p>
    <w:p w14:paraId="181F90A6" w14:textId="77777777" w:rsidR="00880F16" w:rsidRPr="00785016" w:rsidRDefault="00880F16" w:rsidP="00880F16">
      <w:pPr>
        <w:tabs>
          <w:tab w:val="left" w:pos="3748"/>
        </w:tabs>
        <w:spacing w:line="276" w:lineRule="auto"/>
        <w:jc w:val="both"/>
        <w:rPr>
          <w:rFonts w:ascii="Times New Roman" w:hAnsi="Times New Roman" w:cs="Times New Roman"/>
          <w:sz w:val="24"/>
          <w:szCs w:val="24"/>
        </w:rPr>
      </w:pPr>
    </w:p>
    <w:p w14:paraId="0DFCE788" w14:textId="77777777" w:rsidR="00880F16" w:rsidRPr="00785016" w:rsidRDefault="00880F16" w:rsidP="00880F16">
      <w:pPr>
        <w:pStyle w:val="Corpodetexto"/>
        <w:tabs>
          <w:tab w:val="left" w:pos="3748"/>
        </w:tabs>
        <w:spacing w:line="276" w:lineRule="auto"/>
        <w:ind w:left="0"/>
        <w:rPr>
          <w:rFonts w:ascii="Times New Roman" w:hAnsi="Times New Roman" w:cs="Times New Roman"/>
        </w:rPr>
      </w:pPr>
    </w:p>
    <w:p w14:paraId="3A4AFADD" w14:textId="77777777" w:rsidR="006F2AA4" w:rsidRPr="00785016" w:rsidRDefault="006F2AA4" w:rsidP="00880F16">
      <w:pPr>
        <w:spacing w:line="276" w:lineRule="auto"/>
        <w:ind w:left="5245" w:right="110" w:firstLine="28"/>
        <w:jc w:val="both"/>
        <w:rPr>
          <w:rFonts w:ascii="Times New Roman" w:hAnsi="Times New Roman" w:cs="Times New Roman"/>
          <w:sz w:val="24"/>
          <w:szCs w:val="24"/>
        </w:rPr>
      </w:pPr>
    </w:p>
    <w:sectPr w:rsidR="006F2AA4" w:rsidRPr="00785016" w:rsidSect="00106AD2">
      <w:footerReference w:type="default" r:id="rId18"/>
      <w:pgSz w:w="11910" w:h="16850"/>
      <w:pgMar w:top="454" w:right="1418" w:bottom="454"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8C522" w14:textId="77777777" w:rsidR="005F1C80" w:rsidRDefault="005F1C80" w:rsidP="00EB0A64">
      <w:r>
        <w:separator/>
      </w:r>
    </w:p>
  </w:endnote>
  <w:endnote w:type="continuationSeparator" w:id="0">
    <w:p w14:paraId="6158634D" w14:textId="77777777" w:rsidR="005F1C80" w:rsidRDefault="005F1C80" w:rsidP="00EB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0041E" w14:textId="77777777" w:rsidR="005F1C80" w:rsidRDefault="005F1C80">
    <w:pPr>
      <w:pStyle w:val="Corpodetexto"/>
      <w:spacing w:line="14" w:lineRule="auto"/>
      <w:ind w:left="0"/>
      <w:jc w:val="left"/>
      <w:rPr>
        <w:sz w:val="20"/>
      </w:rPr>
    </w:pPr>
    <w:r>
      <w:pict w14:anchorId="675B6C25">
        <v:shapetype id="_x0000_t202" coordsize="21600,21600" o:spt="202" path="m,l,21600r21600,l21600,xe">
          <v:stroke joinstyle="miter"/>
          <v:path gradientshapeok="t" o:connecttype="rect"/>
        </v:shapetype>
        <v:shape id="_x0000_s1025" type="#_x0000_t202" style="position:absolute;margin-left:541.8pt;margin-top:809.5pt;width:14.2pt;height:10.95pt;z-index:-251658752;mso-position-horizontal-relative:page;mso-position-vertical-relative:page" filled="f" stroked="f">
          <v:textbox style="mso-next-textbox:#_x0000_s1025" inset="0,0,0,0">
            <w:txbxContent>
              <w:p w14:paraId="165A7B8C" w14:textId="77777777" w:rsidR="005F1C80" w:rsidRDefault="005F1C80">
                <w:pPr>
                  <w:spacing w:before="14"/>
                  <w:ind w:left="60"/>
                  <w:rPr>
                    <w:rFonts w:ascii="Times New Roman"/>
                    <w:sz w:val="16"/>
                  </w:rPr>
                </w:pPr>
                <w:r>
                  <w:fldChar w:fldCharType="begin"/>
                </w:r>
                <w:r>
                  <w:rPr>
                    <w:rFonts w:ascii="Times New Roman"/>
                    <w:sz w:val="16"/>
                  </w:rPr>
                  <w:instrText xml:space="preserve"> PAGE </w:instrText>
                </w:r>
                <w:r>
                  <w:fldChar w:fldCharType="separate"/>
                </w:r>
                <w:r>
                  <w:rPr>
                    <w:rFonts w:ascii="Times New Roman"/>
                    <w:noProof/>
                    <w:sz w:val="16"/>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4879" w14:textId="77777777" w:rsidR="005F1C80" w:rsidRDefault="005F1C80">
    <w:pPr>
      <w:pStyle w:val="Corpodetexto"/>
      <w:spacing w:line="14" w:lineRule="auto"/>
      <w:ind w:left="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FA50" w14:textId="77777777" w:rsidR="005F1C80" w:rsidRDefault="005F1C80">
    <w:pPr>
      <w:pStyle w:val="Corpodetexto"/>
      <w:spacing w:line="14" w:lineRule="auto"/>
      <w:ind w:left="0"/>
      <w:jc w:val="lef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CFD20" w14:textId="77777777" w:rsidR="005F1C80" w:rsidRDefault="005F1C80">
    <w:pPr>
      <w:pStyle w:val="Corpodetexto"/>
      <w:spacing w:line="14" w:lineRule="auto"/>
      <w:ind w:left="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4B3D0" w14:textId="77777777" w:rsidR="005F1C80" w:rsidRDefault="005F1C80">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E0D97" w14:textId="77777777" w:rsidR="005F1C80" w:rsidRDefault="005F1C80" w:rsidP="00EB0A64">
      <w:r>
        <w:separator/>
      </w:r>
    </w:p>
  </w:footnote>
  <w:footnote w:type="continuationSeparator" w:id="0">
    <w:p w14:paraId="0EA6753F" w14:textId="77777777" w:rsidR="005F1C80" w:rsidRDefault="005F1C80" w:rsidP="00EB0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4378" w14:textId="77777777" w:rsidR="005F1C80" w:rsidRDefault="005F1C80">
    <w:pPr>
      <w:pStyle w:val="Corpodetexto"/>
      <w:spacing w:line="14" w:lineRule="auto"/>
      <w:ind w:left="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8900F" w14:textId="77777777" w:rsidR="005F1C80" w:rsidRDefault="005F1C80">
    <w:pPr>
      <w:pStyle w:val="Corpodetexto"/>
      <w:spacing w:line="14" w:lineRule="auto"/>
      <w:ind w:left="0"/>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DA7B7" w14:textId="77777777" w:rsidR="005F1C80" w:rsidRDefault="005F1C80">
    <w:pPr>
      <w:pStyle w:val="Corpodetexto"/>
      <w:spacing w:line="14" w:lineRule="auto"/>
      <w:ind w:left="0"/>
      <w:jc w:val="lef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C639" w14:textId="77777777" w:rsidR="005F1C80" w:rsidRDefault="005F1C80">
    <w:pPr>
      <w:pStyle w:val="Corpodetexto"/>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028C"/>
    <w:multiLevelType w:val="hybridMultilevel"/>
    <w:tmpl w:val="D276940C"/>
    <w:lvl w:ilvl="0" w:tplc="FB3006DC">
      <w:start w:val="1"/>
      <w:numFmt w:val="upperRoman"/>
      <w:lvlText w:val="%1"/>
      <w:lvlJc w:val="left"/>
      <w:pPr>
        <w:ind w:left="814" w:hanging="135"/>
      </w:pPr>
      <w:rPr>
        <w:rFonts w:ascii="Arial" w:eastAsia="Arial" w:hAnsi="Arial" w:cs="Arial" w:hint="default"/>
        <w:w w:val="100"/>
        <w:sz w:val="24"/>
        <w:szCs w:val="24"/>
        <w:lang w:val="pt-PT" w:eastAsia="en-US" w:bidi="ar-SA"/>
      </w:rPr>
    </w:lvl>
    <w:lvl w:ilvl="1" w:tplc="A656B868">
      <w:numFmt w:val="bullet"/>
      <w:lvlText w:val="•"/>
      <w:lvlJc w:val="left"/>
      <w:pPr>
        <w:ind w:left="1758" w:hanging="135"/>
      </w:pPr>
      <w:rPr>
        <w:rFonts w:hint="default"/>
        <w:lang w:val="pt-PT" w:eastAsia="en-US" w:bidi="ar-SA"/>
      </w:rPr>
    </w:lvl>
    <w:lvl w:ilvl="2" w:tplc="0D20C986">
      <w:numFmt w:val="bullet"/>
      <w:lvlText w:val="•"/>
      <w:lvlJc w:val="left"/>
      <w:pPr>
        <w:ind w:left="2697" w:hanging="135"/>
      </w:pPr>
      <w:rPr>
        <w:rFonts w:hint="default"/>
        <w:lang w:val="pt-PT" w:eastAsia="en-US" w:bidi="ar-SA"/>
      </w:rPr>
    </w:lvl>
    <w:lvl w:ilvl="3" w:tplc="BAF4957C">
      <w:numFmt w:val="bullet"/>
      <w:lvlText w:val="•"/>
      <w:lvlJc w:val="left"/>
      <w:pPr>
        <w:ind w:left="3635" w:hanging="135"/>
      </w:pPr>
      <w:rPr>
        <w:rFonts w:hint="default"/>
        <w:lang w:val="pt-PT" w:eastAsia="en-US" w:bidi="ar-SA"/>
      </w:rPr>
    </w:lvl>
    <w:lvl w:ilvl="4" w:tplc="28F49BF2">
      <w:numFmt w:val="bullet"/>
      <w:lvlText w:val="•"/>
      <w:lvlJc w:val="left"/>
      <w:pPr>
        <w:ind w:left="4574" w:hanging="135"/>
      </w:pPr>
      <w:rPr>
        <w:rFonts w:hint="default"/>
        <w:lang w:val="pt-PT" w:eastAsia="en-US" w:bidi="ar-SA"/>
      </w:rPr>
    </w:lvl>
    <w:lvl w:ilvl="5" w:tplc="123E485E">
      <w:numFmt w:val="bullet"/>
      <w:lvlText w:val="•"/>
      <w:lvlJc w:val="left"/>
      <w:pPr>
        <w:ind w:left="5513" w:hanging="135"/>
      </w:pPr>
      <w:rPr>
        <w:rFonts w:hint="default"/>
        <w:lang w:val="pt-PT" w:eastAsia="en-US" w:bidi="ar-SA"/>
      </w:rPr>
    </w:lvl>
    <w:lvl w:ilvl="6" w:tplc="AB7886C0">
      <w:numFmt w:val="bullet"/>
      <w:lvlText w:val="•"/>
      <w:lvlJc w:val="left"/>
      <w:pPr>
        <w:ind w:left="6451" w:hanging="135"/>
      </w:pPr>
      <w:rPr>
        <w:rFonts w:hint="default"/>
        <w:lang w:val="pt-PT" w:eastAsia="en-US" w:bidi="ar-SA"/>
      </w:rPr>
    </w:lvl>
    <w:lvl w:ilvl="7" w:tplc="FB50C192">
      <w:numFmt w:val="bullet"/>
      <w:lvlText w:val="•"/>
      <w:lvlJc w:val="left"/>
      <w:pPr>
        <w:ind w:left="7390" w:hanging="135"/>
      </w:pPr>
      <w:rPr>
        <w:rFonts w:hint="default"/>
        <w:lang w:val="pt-PT" w:eastAsia="en-US" w:bidi="ar-SA"/>
      </w:rPr>
    </w:lvl>
    <w:lvl w:ilvl="8" w:tplc="95100600">
      <w:numFmt w:val="bullet"/>
      <w:lvlText w:val="•"/>
      <w:lvlJc w:val="left"/>
      <w:pPr>
        <w:ind w:left="8329" w:hanging="135"/>
      </w:pPr>
      <w:rPr>
        <w:rFonts w:hint="default"/>
        <w:lang w:val="pt-PT" w:eastAsia="en-US" w:bidi="ar-SA"/>
      </w:rPr>
    </w:lvl>
  </w:abstractNum>
  <w:abstractNum w:abstractNumId="1" w15:restartNumberingAfterBreak="0">
    <w:nsid w:val="0E0206FB"/>
    <w:multiLevelType w:val="hybridMultilevel"/>
    <w:tmpl w:val="1A14EE18"/>
    <w:lvl w:ilvl="0" w:tplc="99EA502E">
      <w:start w:val="1"/>
      <w:numFmt w:val="upperRoman"/>
      <w:lvlText w:val="%1"/>
      <w:lvlJc w:val="left"/>
      <w:pPr>
        <w:ind w:left="814" w:hanging="135"/>
      </w:pPr>
      <w:rPr>
        <w:rFonts w:ascii="Arial" w:eastAsia="Arial" w:hAnsi="Arial" w:cs="Arial" w:hint="default"/>
        <w:w w:val="100"/>
        <w:sz w:val="24"/>
        <w:szCs w:val="24"/>
        <w:lang w:val="pt-PT" w:eastAsia="en-US" w:bidi="ar-SA"/>
      </w:rPr>
    </w:lvl>
    <w:lvl w:ilvl="1" w:tplc="449211CA">
      <w:numFmt w:val="bullet"/>
      <w:lvlText w:val="•"/>
      <w:lvlJc w:val="left"/>
      <w:pPr>
        <w:ind w:left="1758" w:hanging="135"/>
      </w:pPr>
      <w:rPr>
        <w:rFonts w:hint="default"/>
        <w:lang w:val="pt-PT" w:eastAsia="en-US" w:bidi="ar-SA"/>
      </w:rPr>
    </w:lvl>
    <w:lvl w:ilvl="2" w:tplc="F86A9B2C">
      <w:numFmt w:val="bullet"/>
      <w:lvlText w:val="•"/>
      <w:lvlJc w:val="left"/>
      <w:pPr>
        <w:ind w:left="2697" w:hanging="135"/>
      </w:pPr>
      <w:rPr>
        <w:rFonts w:hint="default"/>
        <w:lang w:val="pt-PT" w:eastAsia="en-US" w:bidi="ar-SA"/>
      </w:rPr>
    </w:lvl>
    <w:lvl w:ilvl="3" w:tplc="64A0CB64">
      <w:numFmt w:val="bullet"/>
      <w:lvlText w:val="•"/>
      <w:lvlJc w:val="left"/>
      <w:pPr>
        <w:ind w:left="3635" w:hanging="135"/>
      </w:pPr>
      <w:rPr>
        <w:rFonts w:hint="default"/>
        <w:lang w:val="pt-PT" w:eastAsia="en-US" w:bidi="ar-SA"/>
      </w:rPr>
    </w:lvl>
    <w:lvl w:ilvl="4" w:tplc="43BCD006">
      <w:numFmt w:val="bullet"/>
      <w:lvlText w:val="•"/>
      <w:lvlJc w:val="left"/>
      <w:pPr>
        <w:ind w:left="4574" w:hanging="135"/>
      </w:pPr>
      <w:rPr>
        <w:rFonts w:hint="default"/>
        <w:lang w:val="pt-PT" w:eastAsia="en-US" w:bidi="ar-SA"/>
      </w:rPr>
    </w:lvl>
    <w:lvl w:ilvl="5" w:tplc="1ED4285A">
      <w:numFmt w:val="bullet"/>
      <w:lvlText w:val="•"/>
      <w:lvlJc w:val="left"/>
      <w:pPr>
        <w:ind w:left="5513" w:hanging="135"/>
      </w:pPr>
      <w:rPr>
        <w:rFonts w:hint="default"/>
        <w:lang w:val="pt-PT" w:eastAsia="en-US" w:bidi="ar-SA"/>
      </w:rPr>
    </w:lvl>
    <w:lvl w:ilvl="6" w:tplc="84FA0FAE">
      <w:numFmt w:val="bullet"/>
      <w:lvlText w:val="•"/>
      <w:lvlJc w:val="left"/>
      <w:pPr>
        <w:ind w:left="6451" w:hanging="135"/>
      </w:pPr>
      <w:rPr>
        <w:rFonts w:hint="default"/>
        <w:lang w:val="pt-PT" w:eastAsia="en-US" w:bidi="ar-SA"/>
      </w:rPr>
    </w:lvl>
    <w:lvl w:ilvl="7" w:tplc="0C8A5338">
      <w:numFmt w:val="bullet"/>
      <w:lvlText w:val="•"/>
      <w:lvlJc w:val="left"/>
      <w:pPr>
        <w:ind w:left="7390" w:hanging="135"/>
      </w:pPr>
      <w:rPr>
        <w:rFonts w:hint="default"/>
        <w:lang w:val="pt-PT" w:eastAsia="en-US" w:bidi="ar-SA"/>
      </w:rPr>
    </w:lvl>
    <w:lvl w:ilvl="8" w:tplc="098C9844">
      <w:numFmt w:val="bullet"/>
      <w:lvlText w:val="•"/>
      <w:lvlJc w:val="left"/>
      <w:pPr>
        <w:ind w:left="8329" w:hanging="135"/>
      </w:pPr>
      <w:rPr>
        <w:rFonts w:hint="default"/>
        <w:lang w:val="pt-PT" w:eastAsia="en-US" w:bidi="ar-SA"/>
      </w:rPr>
    </w:lvl>
  </w:abstractNum>
  <w:abstractNum w:abstractNumId="2" w15:restartNumberingAfterBreak="0">
    <w:nsid w:val="0F710CEA"/>
    <w:multiLevelType w:val="hybridMultilevel"/>
    <w:tmpl w:val="3C80467E"/>
    <w:lvl w:ilvl="0" w:tplc="C84EE516">
      <w:start w:val="1"/>
      <w:numFmt w:val="lowerLetter"/>
      <w:lvlText w:val="%1)"/>
      <w:lvlJc w:val="left"/>
      <w:pPr>
        <w:ind w:left="112" w:hanging="331"/>
      </w:pPr>
      <w:rPr>
        <w:rFonts w:ascii="Arial" w:eastAsia="Arial" w:hAnsi="Arial" w:cs="Arial" w:hint="default"/>
        <w:spacing w:val="-18"/>
        <w:w w:val="99"/>
        <w:sz w:val="24"/>
        <w:szCs w:val="24"/>
        <w:lang w:val="pt-PT" w:eastAsia="en-US" w:bidi="ar-SA"/>
      </w:rPr>
    </w:lvl>
    <w:lvl w:ilvl="1" w:tplc="1E888B76">
      <w:numFmt w:val="bullet"/>
      <w:lvlText w:val="•"/>
      <w:lvlJc w:val="left"/>
      <w:pPr>
        <w:ind w:left="1128" w:hanging="331"/>
      </w:pPr>
      <w:rPr>
        <w:rFonts w:hint="default"/>
        <w:lang w:val="pt-PT" w:eastAsia="en-US" w:bidi="ar-SA"/>
      </w:rPr>
    </w:lvl>
    <w:lvl w:ilvl="2" w:tplc="B3823A6E">
      <w:numFmt w:val="bullet"/>
      <w:lvlText w:val="•"/>
      <w:lvlJc w:val="left"/>
      <w:pPr>
        <w:ind w:left="2137" w:hanging="331"/>
      </w:pPr>
      <w:rPr>
        <w:rFonts w:hint="default"/>
        <w:lang w:val="pt-PT" w:eastAsia="en-US" w:bidi="ar-SA"/>
      </w:rPr>
    </w:lvl>
    <w:lvl w:ilvl="3" w:tplc="E6CCA92C">
      <w:numFmt w:val="bullet"/>
      <w:lvlText w:val="•"/>
      <w:lvlJc w:val="left"/>
      <w:pPr>
        <w:ind w:left="3145" w:hanging="331"/>
      </w:pPr>
      <w:rPr>
        <w:rFonts w:hint="default"/>
        <w:lang w:val="pt-PT" w:eastAsia="en-US" w:bidi="ar-SA"/>
      </w:rPr>
    </w:lvl>
    <w:lvl w:ilvl="4" w:tplc="7404318E">
      <w:numFmt w:val="bullet"/>
      <w:lvlText w:val="•"/>
      <w:lvlJc w:val="left"/>
      <w:pPr>
        <w:ind w:left="4154" w:hanging="331"/>
      </w:pPr>
      <w:rPr>
        <w:rFonts w:hint="default"/>
        <w:lang w:val="pt-PT" w:eastAsia="en-US" w:bidi="ar-SA"/>
      </w:rPr>
    </w:lvl>
    <w:lvl w:ilvl="5" w:tplc="952C6706">
      <w:numFmt w:val="bullet"/>
      <w:lvlText w:val="•"/>
      <w:lvlJc w:val="left"/>
      <w:pPr>
        <w:ind w:left="5163" w:hanging="331"/>
      </w:pPr>
      <w:rPr>
        <w:rFonts w:hint="default"/>
        <w:lang w:val="pt-PT" w:eastAsia="en-US" w:bidi="ar-SA"/>
      </w:rPr>
    </w:lvl>
    <w:lvl w:ilvl="6" w:tplc="AF96980E">
      <w:numFmt w:val="bullet"/>
      <w:lvlText w:val="•"/>
      <w:lvlJc w:val="left"/>
      <w:pPr>
        <w:ind w:left="6171" w:hanging="331"/>
      </w:pPr>
      <w:rPr>
        <w:rFonts w:hint="default"/>
        <w:lang w:val="pt-PT" w:eastAsia="en-US" w:bidi="ar-SA"/>
      </w:rPr>
    </w:lvl>
    <w:lvl w:ilvl="7" w:tplc="EB245A60">
      <w:numFmt w:val="bullet"/>
      <w:lvlText w:val="•"/>
      <w:lvlJc w:val="left"/>
      <w:pPr>
        <w:ind w:left="7180" w:hanging="331"/>
      </w:pPr>
      <w:rPr>
        <w:rFonts w:hint="default"/>
        <w:lang w:val="pt-PT" w:eastAsia="en-US" w:bidi="ar-SA"/>
      </w:rPr>
    </w:lvl>
    <w:lvl w:ilvl="8" w:tplc="897AAEF0">
      <w:numFmt w:val="bullet"/>
      <w:lvlText w:val="•"/>
      <w:lvlJc w:val="left"/>
      <w:pPr>
        <w:ind w:left="8189" w:hanging="331"/>
      </w:pPr>
      <w:rPr>
        <w:rFonts w:hint="default"/>
        <w:lang w:val="pt-PT" w:eastAsia="en-US" w:bidi="ar-SA"/>
      </w:rPr>
    </w:lvl>
  </w:abstractNum>
  <w:abstractNum w:abstractNumId="3" w15:restartNumberingAfterBreak="0">
    <w:nsid w:val="107C0828"/>
    <w:multiLevelType w:val="hybridMultilevel"/>
    <w:tmpl w:val="4C6A004E"/>
    <w:lvl w:ilvl="0" w:tplc="018474C2">
      <w:start w:val="2"/>
      <w:numFmt w:val="upperRoman"/>
      <w:lvlText w:val="%1"/>
      <w:lvlJc w:val="left"/>
      <w:pPr>
        <w:ind w:left="112" w:hanging="248"/>
      </w:pPr>
      <w:rPr>
        <w:rFonts w:ascii="Arial" w:eastAsia="Arial" w:hAnsi="Arial" w:cs="Arial" w:hint="default"/>
        <w:w w:val="100"/>
        <w:sz w:val="24"/>
        <w:szCs w:val="24"/>
        <w:lang w:val="pt-PT" w:eastAsia="en-US" w:bidi="ar-SA"/>
      </w:rPr>
    </w:lvl>
    <w:lvl w:ilvl="1" w:tplc="AE8A6016">
      <w:numFmt w:val="bullet"/>
      <w:lvlText w:val="•"/>
      <w:lvlJc w:val="left"/>
      <w:pPr>
        <w:ind w:left="1128" w:hanging="248"/>
      </w:pPr>
      <w:rPr>
        <w:rFonts w:hint="default"/>
        <w:lang w:val="pt-PT" w:eastAsia="en-US" w:bidi="ar-SA"/>
      </w:rPr>
    </w:lvl>
    <w:lvl w:ilvl="2" w:tplc="A2D42452">
      <w:numFmt w:val="bullet"/>
      <w:lvlText w:val="•"/>
      <w:lvlJc w:val="left"/>
      <w:pPr>
        <w:ind w:left="2137" w:hanging="248"/>
      </w:pPr>
      <w:rPr>
        <w:rFonts w:hint="default"/>
        <w:lang w:val="pt-PT" w:eastAsia="en-US" w:bidi="ar-SA"/>
      </w:rPr>
    </w:lvl>
    <w:lvl w:ilvl="3" w:tplc="D5C6C886">
      <w:numFmt w:val="bullet"/>
      <w:lvlText w:val="•"/>
      <w:lvlJc w:val="left"/>
      <w:pPr>
        <w:ind w:left="3145" w:hanging="248"/>
      </w:pPr>
      <w:rPr>
        <w:rFonts w:hint="default"/>
        <w:lang w:val="pt-PT" w:eastAsia="en-US" w:bidi="ar-SA"/>
      </w:rPr>
    </w:lvl>
    <w:lvl w:ilvl="4" w:tplc="729C596C">
      <w:numFmt w:val="bullet"/>
      <w:lvlText w:val="•"/>
      <w:lvlJc w:val="left"/>
      <w:pPr>
        <w:ind w:left="4154" w:hanging="248"/>
      </w:pPr>
      <w:rPr>
        <w:rFonts w:hint="default"/>
        <w:lang w:val="pt-PT" w:eastAsia="en-US" w:bidi="ar-SA"/>
      </w:rPr>
    </w:lvl>
    <w:lvl w:ilvl="5" w:tplc="FE1655A0">
      <w:numFmt w:val="bullet"/>
      <w:lvlText w:val="•"/>
      <w:lvlJc w:val="left"/>
      <w:pPr>
        <w:ind w:left="5163" w:hanging="248"/>
      </w:pPr>
      <w:rPr>
        <w:rFonts w:hint="default"/>
        <w:lang w:val="pt-PT" w:eastAsia="en-US" w:bidi="ar-SA"/>
      </w:rPr>
    </w:lvl>
    <w:lvl w:ilvl="6" w:tplc="2BE66058">
      <w:numFmt w:val="bullet"/>
      <w:lvlText w:val="•"/>
      <w:lvlJc w:val="left"/>
      <w:pPr>
        <w:ind w:left="6171" w:hanging="248"/>
      </w:pPr>
      <w:rPr>
        <w:rFonts w:hint="default"/>
        <w:lang w:val="pt-PT" w:eastAsia="en-US" w:bidi="ar-SA"/>
      </w:rPr>
    </w:lvl>
    <w:lvl w:ilvl="7" w:tplc="9C225DB0">
      <w:numFmt w:val="bullet"/>
      <w:lvlText w:val="•"/>
      <w:lvlJc w:val="left"/>
      <w:pPr>
        <w:ind w:left="7180" w:hanging="248"/>
      </w:pPr>
      <w:rPr>
        <w:rFonts w:hint="default"/>
        <w:lang w:val="pt-PT" w:eastAsia="en-US" w:bidi="ar-SA"/>
      </w:rPr>
    </w:lvl>
    <w:lvl w:ilvl="8" w:tplc="B0D2EF5E">
      <w:numFmt w:val="bullet"/>
      <w:lvlText w:val="•"/>
      <w:lvlJc w:val="left"/>
      <w:pPr>
        <w:ind w:left="8189" w:hanging="248"/>
      </w:pPr>
      <w:rPr>
        <w:rFonts w:hint="default"/>
        <w:lang w:val="pt-PT" w:eastAsia="en-US" w:bidi="ar-SA"/>
      </w:rPr>
    </w:lvl>
  </w:abstractNum>
  <w:abstractNum w:abstractNumId="4" w15:restartNumberingAfterBreak="0">
    <w:nsid w:val="109E210B"/>
    <w:multiLevelType w:val="hybridMultilevel"/>
    <w:tmpl w:val="D2221DC0"/>
    <w:lvl w:ilvl="0" w:tplc="D972A8E4">
      <w:start w:val="1"/>
      <w:numFmt w:val="lowerLetter"/>
      <w:lvlText w:val="%1)"/>
      <w:lvlJc w:val="left"/>
      <w:pPr>
        <w:ind w:left="112" w:hanging="288"/>
      </w:pPr>
      <w:rPr>
        <w:rFonts w:ascii="Arial" w:eastAsia="Arial" w:hAnsi="Arial" w:cs="Arial" w:hint="default"/>
        <w:w w:val="99"/>
        <w:sz w:val="24"/>
        <w:szCs w:val="24"/>
        <w:lang w:val="pt-PT" w:eastAsia="en-US" w:bidi="ar-SA"/>
      </w:rPr>
    </w:lvl>
    <w:lvl w:ilvl="1" w:tplc="BCC0BB2C">
      <w:numFmt w:val="bullet"/>
      <w:lvlText w:val="•"/>
      <w:lvlJc w:val="left"/>
      <w:pPr>
        <w:ind w:left="1128" w:hanging="288"/>
      </w:pPr>
      <w:rPr>
        <w:rFonts w:hint="default"/>
        <w:lang w:val="pt-PT" w:eastAsia="en-US" w:bidi="ar-SA"/>
      </w:rPr>
    </w:lvl>
    <w:lvl w:ilvl="2" w:tplc="0EC856A6">
      <w:numFmt w:val="bullet"/>
      <w:lvlText w:val="•"/>
      <w:lvlJc w:val="left"/>
      <w:pPr>
        <w:ind w:left="2137" w:hanging="288"/>
      </w:pPr>
      <w:rPr>
        <w:rFonts w:hint="default"/>
        <w:lang w:val="pt-PT" w:eastAsia="en-US" w:bidi="ar-SA"/>
      </w:rPr>
    </w:lvl>
    <w:lvl w:ilvl="3" w:tplc="79065528">
      <w:numFmt w:val="bullet"/>
      <w:lvlText w:val="•"/>
      <w:lvlJc w:val="left"/>
      <w:pPr>
        <w:ind w:left="3145" w:hanging="288"/>
      </w:pPr>
      <w:rPr>
        <w:rFonts w:hint="default"/>
        <w:lang w:val="pt-PT" w:eastAsia="en-US" w:bidi="ar-SA"/>
      </w:rPr>
    </w:lvl>
    <w:lvl w:ilvl="4" w:tplc="69B4864E">
      <w:numFmt w:val="bullet"/>
      <w:lvlText w:val="•"/>
      <w:lvlJc w:val="left"/>
      <w:pPr>
        <w:ind w:left="4154" w:hanging="288"/>
      </w:pPr>
      <w:rPr>
        <w:rFonts w:hint="default"/>
        <w:lang w:val="pt-PT" w:eastAsia="en-US" w:bidi="ar-SA"/>
      </w:rPr>
    </w:lvl>
    <w:lvl w:ilvl="5" w:tplc="BF243DEE">
      <w:numFmt w:val="bullet"/>
      <w:lvlText w:val="•"/>
      <w:lvlJc w:val="left"/>
      <w:pPr>
        <w:ind w:left="5163" w:hanging="288"/>
      </w:pPr>
      <w:rPr>
        <w:rFonts w:hint="default"/>
        <w:lang w:val="pt-PT" w:eastAsia="en-US" w:bidi="ar-SA"/>
      </w:rPr>
    </w:lvl>
    <w:lvl w:ilvl="6" w:tplc="60E45FBC">
      <w:numFmt w:val="bullet"/>
      <w:lvlText w:val="•"/>
      <w:lvlJc w:val="left"/>
      <w:pPr>
        <w:ind w:left="6171" w:hanging="288"/>
      </w:pPr>
      <w:rPr>
        <w:rFonts w:hint="default"/>
        <w:lang w:val="pt-PT" w:eastAsia="en-US" w:bidi="ar-SA"/>
      </w:rPr>
    </w:lvl>
    <w:lvl w:ilvl="7" w:tplc="1E7E1908">
      <w:numFmt w:val="bullet"/>
      <w:lvlText w:val="•"/>
      <w:lvlJc w:val="left"/>
      <w:pPr>
        <w:ind w:left="7180" w:hanging="288"/>
      </w:pPr>
      <w:rPr>
        <w:rFonts w:hint="default"/>
        <w:lang w:val="pt-PT" w:eastAsia="en-US" w:bidi="ar-SA"/>
      </w:rPr>
    </w:lvl>
    <w:lvl w:ilvl="8" w:tplc="8BACD18E">
      <w:numFmt w:val="bullet"/>
      <w:lvlText w:val="•"/>
      <w:lvlJc w:val="left"/>
      <w:pPr>
        <w:ind w:left="8189" w:hanging="288"/>
      </w:pPr>
      <w:rPr>
        <w:rFonts w:hint="default"/>
        <w:lang w:val="pt-PT" w:eastAsia="en-US" w:bidi="ar-SA"/>
      </w:rPr>
    </w:lvl>
  </w:abstractNum>
  <w:abstractNum w:abstractNumId="5" w15:restartNumberingAfterBreak="0">
    <w:nsid w:val="1880154E"/>
    <w:multiLevelType w:val="hybridMultilevel"/>
    <w:tmpl w:val="F04AFB34"/>
    <w:lvl w:ilvl="0" w:tplc="BD26D960">
      <w:start w:val="1"/>
      <w:numFmt w:val="upperRoman"/>
      <w:lvlText w:val="%1"/>
      <w:lvlJc w:val="left"/>
      <w:pPr>
        <w:ind w:left="814" w:hanging="135"/>
      </w:pPr>
      <w:rPr>
        <w:rFonts w:ascii="Arial" w:eastAsia="Arial" w:hAnsi="Arial" w:cs="Arial" w:hint="default"/>
        <w:w w:val="100"/>
        <w:sz w:val="24"/>
        <w:szCs w:val="24"/>
        <w:lang w:val="pt-PT" w:eastAsia="en-US" w:bidi="ar-SA"/>
      </w:rPr>
    </w:lvl>
    <w:lvl w:ilvl="1" w:tplc="F05823CE">
      <w:numFmt w:val="bullet"/>
      <w:lvlText w:val="•"/>
      <w:lvlJc w:val="left"/>
      <w:pPr>
        <w:ind w:left="1758" w:hanging="135"/>
      </w:pPr>
      <w:rPr>
        <w:rFonts w:hint="default"/>
        <w:lang w:val="pt-PT" w:eastAsia="en-US" w:bidi="ar-SA"/>
      </w:rPr>
    </w:lvl>
    <w:lvl w:ilvl="2" w:tplc="0E6450F6">
      <w:numFmt w:val="bullet"/>
      <w:lvlText w:val="•"/>
      <w:lvlJc w:val="left"/>
      <w:pPr>
        <w:ind w:left="2697" w:hanging="135"/>
      </w:pPr>
      <w:rPr>
        <w:rFonts w:hint="default"/>
        <w:lang w:val="pt-PT" w:eastAsia="en-US" w:bidi="ar-SA"/>
      </w:rPr>
    </w:lvl>
    <w:lvl w:ilvl="3" w:tplc="51DCE0A0">
      <w:numFmt w:val="bullet"/>
      <w:lvlText w:val="•"/>
      <w:lvlJc w:val="left"/>
      <w:pPr>
        <w:ind w:left="3635" w:hanging="135"/>
      </w:pPr>
      <w:rPr>
        <w:rFonts w:hint="default"/>
        <w:lang w:val="pt-PT" w:eastAsia="en-US" w:bidi="ar-SA"/>
      </w:rPr>
    </w:lvl>
    <w:lvl w:ilvl="4" w:tplc="F6C8EF9A">
      <w:numFmt w:val="bullet"/>
      <w:lvlText w:val="•"/>
      <w:lvlJc w:val="left"/>
      <w:pPr>
        <w:ind w:left="4574" w:hanging="135"/>
      </w:pPr>
      <w:rPr>
        <w:rFonts w:hint="default"/>
        <w:lang w:val="pt-PT" w:eastAsia="en-US" w:bidi="ar-SA"/>
      </w:rPr>
    </w:lvl>
    <w:lvl w:ilvl="5" w:tplc="7CDEB9C0">
      <w:numFmt w:val="bullet"/>
      <w:lvlText w:val="•"/>
      <w:lvlJc w:val="left"/>
      <w:pPr>
        <w:ind w:left="5513" w:hanging="135"/>
      </w:pPr>
      <w:rPr>
        <w:rFonts w:hint="default"/>
        <w:lang w:val="pt-PT" w:eastAsia="en-US" w:bidi="ar-SA"/>
      </w:rPr>
    </w:lvl>
    <w:lvl w:ilvl="6" w:tplc="87CAC86E">
      <w:numFmt w:val="bullet"/>
      <w:lvlText w:val="•"/>
      <w:lvlJc w:val="left"/>
      <w:pPr>
        <w:ind w:left="6451" w:hanging="135"/>
      </w:pPr>
      <w:rPr>
        <w:rFonts w:hint="default"/>
        <w:lang w:val="pt-PT" w:eastAsia="en-US" w:bidi="ar-SA"/>
      </w:rPr>
    </w:lvl>
    <w:lvl w:ilvl="7" w:tplc="C3CE5416">
      <w:numFmt w:val="bullet"/>
      <w:lvlText w:val="•"/>
      <w:lvlJc w:val="left"/>
      <w:pPr>
        <w:ind w:left="7390" w:hanging="135"/>
      </w:pPr>
      <w:rPr>
        <w:rFonts w:hint="default"/>
        <w:lang w:val="pt-PT" w:eastAsia="en-US" w:bidi="ar-SA"/>
      </w:rPr>
    </w:lvl>
    <w:lvl w:ilvl="8" w:tplc="4356BC68">
      <w:numFmt w:val="bullet"/>
      <w:lvlText w:val="•"/>
      <w:lvlJc w:val="left"/>
      <w:pPr>
        <w:ind w:left="8329" w:hanging="135"/>
      </w:pPr>
      <w:rPr>
        <w:rFonts w:hint="default"/>
        <w:lang w:val="pt-PT" w:eastAsia="en-US" w:bidi="ar-SA"/>
      </w:rPr>
    </w:lvl>
  </w:abstractNum>
  <w:abstractNum w:abstractNumId="6" w15:restartNumberingAfterBreak="0">
    <w:nsid w:val="1F0375DC"/>
    <w:multiLevelType w:val="hybridMultilevel"/>
    <w:tmpl w:val="786EAF6C"/>
    <w:lvl w:ilvl="0" w:tplc="4EF6BDEC">
      <w:start w:val="1"/>
      <w:numFmt w:val="upperRoman"/>
      <w:lvlText w:val="%1"/>
      <w:lvlJc w:val="left"/>
      <w:pPr>
        <w:ind w:left="112" w:hanging="192"/>
      </w:pPr>
      <w:rPr>
        <w:rFonts w:ascii="Arial" w:eastAsia="Arial" w:hAnsi="Arial" w:cs="Arial" w:hint="default"/>
        <w:w w:val="100"/>
        <w:sz w:val="24"/>
        <w:szCs w:val="24"/>
        <w:lang w:val="pt-PT" w:eastAsia="en-US" w:bidi="ar-SA"/>
      </w:rPr>
    </w:lvl>
    <w:lvl w:ilvl="1" w:tplc="89B2FE06">
      <w:numFmt w:val="bullet"/>
      <w:lvlText w:val="•"/>
      <w:lvlJc w:val="left"/>
      <w:pPr>
        <w:ind w:left="1128" w:hanging="192"/>
      </w:pPr>
      <w:rPr>
        <w:rFonts w:hint="default"/>
        <w:lang w:val="pt-PT" w:eastAsia="en-US" w:bidi="ar-SA"/>
      </w:rPr>
    </w:lvl>
    <w:lvl w:ilvl="2" w:tplc="BEC28D58">
      <w:numFmt w:val="bullet"/>
      <w:lvlText w:val="•"/>
      <w:lvlJc w:val="left"/>
      <w:pPr>
        <w:ind w:left="2137" w:hanging="192"/>
      </w:pPr>
      <w:rPr>
        <w:rFonts w:hint="default"/>
        <w:lang w:val="pt-PT" w:eastAsia="en-US" w:bidi="ar-SA"/>
      </w:rPr>
    </w:lvl>
    <w:lvl w:ilvl="3" w:tplc="FCA60AD8">
      <w:numFmt w:val="bullet"/>
      <w:lvlText w:val="•"/>
      <w:lvlJc w:val="left"/>
      <w:pPr>
        <w:ind w:left="3145" w:hanging="192"/>
      </w:pPr>
      <w:rPr>
        <w:rFonts w:hint="default"/>
        <w:lang w:val="pt-PT" w:eastAsia="en-US" w:bidi="ar-SA"/>
      </w:rPr>
    </w:lvl>
    <w:lvl w:ilvl="4" w:tplc="5686D87A">
      <w:numFmt w:val="bullet"/>
      <w:lvlText w:val="•"/>
      <w:lvlJc w:val="left"/>
      <w:pPr>
        <w:ind w:left="4154" w:hanging="192"/>
      </w:pPr>
      <w:rPr>
        <w:rFonts w:hint="default"/>
        <w:lang w:val="pt-PT" w:eastAsia="en-US" w:bidi="ar-SA"/>
      </w:rPr>
    </w:lvl>
    <w:lvl w:ilvl="5" w:tplc="56405488">
      <w:numFmt w:val="bullet"/>
      <w:lvlText w:val="•"/>
      <w:lvlJc w:val="left"/>
      <w:pPr>
        <w:ind w:left="5163" w:hanging="192"/>
      </w:pPr>
      <w:rPr>
        <w:rFonts w:hint="default"/>
        <w:lang w:val="pt-PT" w:eastAsia="en-US" w:bidi="ar-SA"/>
      </w:rPr>
    </w:lvl>
    <w:lvl w:ilvl="6" w:tplc="3AD680F6">
      <w:numFmt w:val="bullet"/>
      <w:lvlText w:val="•"/>
      <w:lvlJc w:val="left"/>
      <w:pPr>
        <w:ind w:left="6171" w:hanging="192"/>
      </w:pPr>
      <w:rPr>
        <w:rFonts w:hint="default"/>
        <w:lang w:val="pt-PT" w:eastAsia="en-US" w:bidi="ar-SA"/>
      </w:rPr>
    </w:lvl>
    <w:lvl w:ilvl="7" w:tplc="E9201064">
      <w:numFmt w:val="bullet"/>
      <w:lvlText w:val="•"/>
      <w:lvlJc w:val="left"/>
      <w:pPr>
        <w:ind w:left="7180" w:hanging="192"/>
      </w:pPr>
      <w:rPr>
        <w:rFonts w:hint="default"/>
        <w:lang w:val="pt-PT" w:eastAsia="en-US" w:bidi="ar-SA"/>
      </w:rPr>
    </w:lvl>
    <w:lvl w:ilvl="8" w:tplc="3FAAC4A4">
      <w:numFmt w:val="bullet"/>
      <w:lvlText w:val="•"/>
      <w:lvlJc w:val="left"/>
      <w:pPr>
        <w:ind w:left="8189" w:hanging="192"/>
      </w:pPr>
      <w:rPr>
        <w:rFonts w:hint="default"/>
        <w:lang w:val="pt-PT" w:eastAsia="en-US" w:bidi="ar-SA"/>
      </w:rPr>
    </w:lvl>
  </w:abstractNum>
  <w:abstractNum w:abstractNumId="7" w15:restartNumberingAfterBreak="0">
    <w:nsid w:val="28B01A98"/>
    <w:multiLevelType w:val="hybridMultilevel"/>
    <w:tmpl w:val="B8C2981E"/>
    <w:lvl w:ilvl="0" w:tplc="30B296B4">
      <w:start w:val="1"/>
      <w:numFmt w:val="upperRoman"/>
      <w:lvlText w:val="%1"/>
      <w:lvlJc w:val="left"/>
      <w:pPr>
        <w:ind w:left="112" w:hanging="149"/>
      </w:pPr>
      <w:rPr>
        <w:rFonts w:ascii="Arial" w:eastAsia="Arial" w:hAnsi="Arial" w:cs="Arial" w:hint="default"/>
        <w:w w:val="100"/>
        <w:sz w:val="24"/>
        <w:szCs w:val="24"/>
        <w:lang w:val="pt-PT" w:eastAsia="en-US" w:bidi="ar-SA"/>
      </w:rPr>
    </w:lvl>
    <w:lvl w:ilvl="1" w:tplc="0A548344">
      <w:numFmt w:val="bullet"/>
      <w:lvlText w:val="•"/>
      <w:lvlJc w:val="left"/>
      <w:pPr>
        <w:ind w:left="1128" w:hanging="149"/>
      </w:pPr>
      <w:rPr>
        <w:rFonts w:hint="default"/>
        <w:lang w:val="pt-PT" w:eastAsia="en-US" w:bidi="ar-SA"/>
      </w:rPr>
    </w:lvl>
    <w:lvl w:ilvl="2" w:tplc="38F43020">
      <w:numFmt w:val="bullet"/>
      <w:lvlText w:val="•"/>
      <w:lvlJc w:val="left"/>
      <w:pPr>
        <w:ind w:left="2137" w:hanging="149"/>
      </w:pPr>
      <w:rPr>
        <w:rFonts w:hint="default"/>
        <w:lang w:val="pt-PT" w:eastAsia="en-US" w:bidi="ar-SA"/>
      </w:rPr>
    </w:lvl>
    <w:lvl w:ilvl="3" w:tplc="C50E2522">
      <w:numFmt w:val="bullet"/>
      <w:lvlText w:val="•"/>
      <w:lvlJc w:val="left"/>
      <w:pPr>
        <w:ind w:left="3145" w:hanging="149"/>
      </w:pPr>
      <w:rPr>
        <w:rFonts w:hint="default"/>
        <w:lang w:val="pt-PT" w:eastAsia="en-US" w:bidi="ar-SA"/>
      </w:rPr>
    </w:lvl>
    <w:lvl w:ilvl="4" w:tplc="F6BE9056">
      <w:numFmt w:val="bullet"/>
      <w:lvlText w:val="•"/>
      <w:lvlJc w:val="left"/>
      <w:pPr>
        <w:ind w:left="4154" w:hanging="149"/>
      </w:pPr>
      <w:rPr>
        <w:rFonts w:hint="default"/>
        <w:lang w:val="pt-PT" w:eastAsia="en-US" w:bidi="ar-SA"/>
      </w:rPr>
    </w:lvl>
    <w:lvl w:ilvl="5" w:tplc="9C88ACA0">
      <w:numFmt w:val="bullet"/>
      <w:lvlText w:val="•"/>
      <w:lvlJc w:val="left"/>
      <w:pPr>
        <w:ind w:left="5163" w:hanging="149"/>
      </w:pPr>
      <w:rPr>
        <w:rFonts w:hint="default"/>
        <w:lang w:val="pt-PT" w:eastAsia="en-US" w:bidi="ar-SA"/>
      </w:rPr>
    </w:lvl>
    <w:lvl w:ilvl="6" w:tplc="FAFE9AB4">
      <w:numFmt w:val="bullet"/>
      <w:lvlText w:val="•"/>
      <w:lvlJc w:val="left"/>
      <w:pPr>
        <w:ind w:left="6171" w:hanging="149"/>
      </w:pPr>
      <w:rPr>
        <w:rFonts w:hint="default"/>
        <w:lang w:val="pt-PT" w:eastAsia="en-US" w:bidi="ar-SA"/>
      </w:rPr>
    </w:lvl>
    <w:lvl w:ilvl="7" w:tplc="907096C2">
      <w:numFmt w:val="bullet"/>
      <w:lvlText w:val="•"/>
      <w:lvlJc w:val="left"/>
      <w:pPr>
        <w:ind w:left="7180" w:hanging="149"/>
      </w:pPr>
      <w:rPr>
        <w:rFonts w:hint="default"/>
        <w:lang w:val="pt-PT" w:eastAsia="en-US" w:bidi="ar-SA"/>
      </w:rPr>
    </w:lvl>
    <w:lvl w:ilvl="8" w:tplc="1D9AF298">
      <w:numFmt w:val="bullet"/>
      <w:lvlText w:val="•"/>
      <w:lvlJc w:val="left"/>
      <w:pPr>
        <w:ind w:left="8189" w:hanging="149"/>
      </w:pPr>
      <w:rPr>
        <w:rFonts w:hint="default"/>
        <w:lang w:val="pt-PT" w:eastAsia="en-US" w:bidi="ar-SA"/>
      </w:rPr>
    </w:lvl>
  </w:abstractNum>
  <w:abstractNum w:abstractNumId="8" w15:restartNumberingAfterBreak="0">
    <w:nsid w:val="2AA12C8C"/>
    <w:multiLevelType w:val="hybridMultilevel"/>
    <w:tmpl w:val="644AE6C8"/>
    <w:lvl w:ilvl="0" w:tplc="39C0F4A8">
      <w:start w:val="1"/>
      <w:numFmt w:val="upperRoman"/>
      <w:lvlText w:val="%1"/>
      <w:lvlJc w:val="left"/>
      <w:pPr>
        <w:ind w:left="112" w:hanging="159"/>
      </w:pPr>
      <w:rPr>
        <w:rFonts w:ascii="Arial" w:eastAsia="Arial" w:hAnsi="Arial" w:cs="Arial" w:hint="default"/>
        <w:w w:val="100"/>
        <w:sz w:val="24"/>
        <w:szCs w:val="24"/>
        <w:lang w:val="pt-PT" w:eastAsia="en-US" w:bidi="ar-SA"/>
      </w:rPr>
    </w:lvl>
    <w:lvl w:ilvl="1" w:tplc="5E7E6306">
      <w:numFmt w:val="bullet"/>
      <w:lvlText w:val="•"/>
      <w:lvlJc w:val="left"/>
      <w:pPr>
        <w:ind w:left="1128" w:hanging="159"/>
      </w:pPr>
      <w:rPr>
        <w:rFonts w:hint="default"/>
        <w:lang w:val="pt-PT" w:eastAsia="en-US" w:bidi="ar-SA"/>
      </w:rPr>
    </w:lvl>
    <w:lvl w:ilvl="2" w:tplc="658E873C">
      <w:numFmt w:val="bullet"/>
      <w:lvlText w:val="•"/>
      <w:lvlJc w:val="left"/>
      <w:pPr>
        <w:ind w:left="2137" w:hanging="159"/>
      </w:pPr>
      <w:rPr>
        <w:rFonts w:hint="default"/>
        <w:lang w:val="pt-PT" w:eastAsia="en-US" w:bidi="ar-SA"/>
      </w:rPr>
    </w:lvl>
    <w:lvl w:ilvl="3" w:tplc="A1CCA1D0">
      <w:numFmt w:val="bullet"/>
      <w:lvlText w:val="•"/>
      <w:lvlJc w:val="left"/>
      <w:pPr>
        <w:ind w:left="3145" w:hanging="159"/>
      </w:pPr>
      <w:rPr>
        <w:rFonts w:hint="default"/>
        <w:lang w:val="pt-PT" w:eastAsia="en-US" w:bidi="ar-SA"/>
      </w:rPr>
    </w:lvl>
    <w:lvl w:ilvl="4" w:tplc="2DAED152">
      <w:numFmt w:val="bullet"/>
      <w:lvlText w:val="•"/>
      <w:lvlJc w:val="left"/>
      <w:pPr>
        <w:ind w:left="4154" w:hanging="159"/>
      </w:pPr>
      <w:rPr>
        <w:rFonts w:hint="default"/>
        <w:lang w:val="pt-PT" w:eastAsia="en-US" w:bidi="ar-SA"/>
      </w:rPr>
    </w:lvl>
    <w:lvl w:ilvl="5" w:tplc="DD2C8BEE">
      <w:numFmt w:val="bullet"/>
      <w:lvlText w:val="•"/>
      <w:lvlJc w:val="left"/>
      <w:pPr>
        <w:ind w:left="5163" w:hanging="159"/>
      </w:pPr>
      <w:rPr>
        <w:rFonts w:hint="default"/>
        <w:lang w:val="pt-PT" w:eastAsia="en-US" w:bidi="ar-SA"/>
      </w:rPr>
    </w:lvl>
    <w:lvl w:ilvl="6" w:tplc="C77C52B4">
      <w:numFmt w:val="bullet"/>
      <w:lvlText w:val="•"/>
      <w:lvlJc w:val="left"/>
      <w:pPr>
        <w:ind w:left="6171" w:hanging="159"/>
      </w:pPr>
      <w:rPr>
        <w:rFonts w:hint="default"/>
        <w:lang w:val="pt-PT" w:eastAsia="en-US" w:bidi="ar-SA"/>
      </w:rPr>
    </w:lvl>
    <w:lvl w:ilvl="7" w:tplc="4AE006DE">
      <w:numFmt w:val="bullet"/>
      <w:lvlText w:val="•"/>
      <w:lvlJc w:val="left"/>
      <w:pPr>
        <w:ind w:left="7180" w:hanging="159"/>
      </w:pPr>
      <w:rPr>
        <w:rFonts w:hint="default"/>
        <w:lang w:val="pt-PT" w:eastAsia="en-US" w:bidi="ar-SA"/>
      </w:rPr>
    </w:lvl>
    <w:lvl w:ilvl="8" w:tplc="D4600CDC">
      <w:numFmt w:val="bullet"/>
      <w:lvlText w:val="•"/>
      <w:lvlJc w:val="left"/>
      <w:pPr>
        <w:ind w:left="8189" w:hanging="159"/>
      </w:pPr>
      <w:rPr>
        <w:rFonts w:hint="default"/>
        <w:lang w:val="pt-PT" w:eastAsia="en-US" w:bidi="ar-SA"/>
      </w:rPr>
    </w:lvl>
  </w:abstractNum>
  <w:abstractNum w:abstractNumId="9" w15:restartNumberingAfterBreak="0">
    <w:nsid w:val="2ABC37DD"/>
    <w:multiLevelType w:val="hybridMultilevel"/>
    <w:tmpl w:val="91B08912"/>
    <w:lvl w:ilvl="0" w:tplc="FF1C5E5C">
      <w:start w:val="1"/>
      <w:numFmt w:val="lowerLetter"/>
      <w:lvlText w:val="%1)"/>
      <w:lvlJc w:val="left"/>
      <w:pPr>
        <w:ind w:left="960" w:hanging="281"/>
      </w:pPr>
      <w:rPr>
        <w:rFonts w:ascii="Arial" w:eastAsia="Arial" w:hAnsi="Arial" w:cs="Arial" w:hint="default"/>
        <w:spacing w:val="-4"/>
        <w:w w:val="99"/>
        <w:sz w:val="24"/>
        <w:szCs w:val="24"/>
        <w:lang w:val="pt-PT" w:eastAsia="en-US" w:bidi="ar-SA"/>
      </w:rPr>
    </w:lvl>
    <w:lvl w:ilvl="1" w:tplc="8A5ECED6">
      <w:numFmt w:val="bullet"/>
      <w:lvlText w:val="•"/>
      <w:lvlJc w:val="left"/>
      <w:pPr>
        <w:ind w:left="1884" w:hanging="281"/>
      </w:pPr>
      <w:rPr>
        <w:rFonts w:hint="default"/>
        <w:lang w:val="pt-PT" w:eastAsia="en-US" w:bidi="ar-SA"/>
      </w:rPr>
    </w:lvl>
    <w:lvl w:ilvl="2" w:tplc="81003B8A">
      <w:numFmt w:val="bullet"/>
      <w:lvlText w:val="•"/>
      <w:lvlJc w:val="left"/>
      <w:pPr>
        <w:ind w:left="2809" w:hanging="281"/>
      </w:pPr>
      <w:rPr>
        <w:rFonts w:hint="default"/>
        <w:lang w:val="pt-PT" w:eastAsia="en-US" w:bidi="ar-SA"/>
      </w:rPr>
    </w:lvl>
    <w:lvl w:ilvl="3" w:tplc="A9327D2C">
      <w:numFmt w:val="bullet"/>
      <w:lvlText w:val="•"/>
      <w:lvlJc w:val="left"/>
      <w:pPr>
        <w:ind w:left="3733" w:hanging="281"/>
      </w:pPr>
      <w:rPr>
        <w:rFonts w:hint="default"/>
        <w:lang w:val="pt-PT" w:eastAsia="en-US" w:bidi="ar-SA"/>
      </w:rPr>
    </w:lvl>
    <w:lvl w:ilvl="4" w:tplc="6FC4565C">
      <w:numFmt w:val="bullet"/>
      <w:lvlText w:val="•"/>
      <w:lvlJc w:val="left"/>
      <w:pPr>
        <w:ind w:left="4658" w:hanging="281"/>
      </w:pPr>
      <w:rPr>
        <w:rFonts w:hint="default"/>
        <w:lang w:val="pt-PT" w:eastAsia="en-US" w:bidi="ar-SA"/>
      </w:rPr>
    </w:lvl>
    <w:lvl w:ilvl="5" w:tplc="A09043B2">
      <w:numFmt w:val="bullet"/>
      <w:lvlText w:val="•"/>
      <w:lvlJc w:val="left"/>
      <w:pPr>
        <w:ind w:left="5583" w:hanging="281"/>
      </w:pPr>
      <w:rPr>
        <w:rFonts w:hint="default"/>
        <w:lang w:val="pt-PT" w:eastAsia="en-US" w:bidi="ar-SA"/>
      </w:rPr>
    </w:lvl>
    <w:lvl w:ilvl="6" w:tplc="92E295C4">
      <w:numFmt w:val="bullet"/>
      <w:lvlText w:val="•"/>
      <w:lvlJc w:val="left"/>
      <w:pPr>
        <w:ind w:left="6507" w:hanging="281"/>
      </w:pPr>
      <w:rPr>
        <w:rFonts w:hint="default"/>
        <w:lang w:val="pt-PT" w:eastAsia="en-US" w:bidi="ar-SA"/>
      </w:rPr>
    </w:lvl>
    <w:lvl w:ilvl="7" w:tplc="15CA2C68">
      <w:numFmt w:val="bullet"/>
      <w:lvlText w:val="•"/>
      <w:lvlJc w:val="left"/>
      <w:pPr>
        <w:ind w:left="7432" w:hanging="281"/>
      </w:pPr>
      <w:rPr>
        <w:rFonts w:hint="default"/>
        <w:lang w:val="pt-PT" w:eastAsia="en-US" w:bidi="ar-SA"/>
      </w:rPr>
    </w:lvl>
    <w:lvl w:ilvl="8" w:tplc="F8F8C922">
      <w:numFmt w:val="bullet"/>
      <w:lvlText w:val="•"/>
      <w:lvlJc w:val="left"/>
      <w:pPr>
        <w:ind w:left="8357" w:hanging="281"/>
      </w:pPr>
      <w:rPr>
        <w:rFonts w:hint="default"/>
        <w:lang w:val="pt-PT" w:eastAsia="en-US" w:bidi="ar-SA"/>
      </w:rPr>
    </w:lvl>
  </w:abstractNum>
  <w:abstractNum w:abstractNumId="10" w15:restartNumberingAfterBreak="0">
    <w:nsid w:val="385E3C1E"/>
    <w:multiLevelType w:val="hybridMultilevel"/>
    <w:tmpl w:val="2EE8FFE6"/>
    <w:lvl w:ilvl="0" w:tplc="E33408AA">
      <w:start w:val="1"/>
      <w:numFmt w:val="upperRoman"/>
      <w:lvlText w:val="%1"/>
      <w:lvlJc w:val="left"/>
      <w:pPr>
        <w:ind w:left="112" w:hanging="135"/>
      </w:pPr>
      <w:rPr>
        <w:rFonts w:ascii="Arial" w:eastAsia="Arial" w:hAnsi="Arial" w:cs="Arial" w:hint="default"/>
        <w:w w:val="100"/>
        <w:sz w:val="24"/>
        <w:szCs w:val="24"/>
        <w:lang w:val="pt-PT" w:eastAsia="en-US" w:bidi="ar-SA"/>
      </w:rPr>
    </w:lvl>
    <w:lvl w:ilvl="1" w:tplc="BF3AA9C6">
      <w:numFmt w:val="bullet"/>
      <w:lvlText w:val="•"/>
      <w:lvlJc w:val="left"/>
      <w:pPr>
        <w:ind w:left="1128" w:hanging="135"/>
      </w:pPr>
      <w:rPr>
        <w:rFonts w:hint="default"/>
        <w:lang w:val="pt-PT" w:eastAsia="en-US" w:bidi="ar-SA"/>
      </w:rPr>
    </w:lvl>
    <w:lvl w:ilvl="2" w:tplc="A0EC10BC">
      <w:numFmt w:val="bullet"/>
      <w:lvlText w:val="•"/>
      <w:lvlJc w:val="left"/>
      <w:pPr>
        <w:ind w:left="2137" w:hanging="135"/>
      </w:pPr>
      <w:rPr>
        <w:rFonts w:hint="default"/>
        <w:lang w:val="pt-PT" w:eastAsia="en-US" w:bidi="ar-SA"/>
      </w:rPr>
    </w:lvl>
    <w:lvl w:ilvl="3" w:tplc="7CE246B6">
      <w:numFmt w:val="bullet"/>
      <w:lvlText w:val="•"/>
      <w:lvlJc w:val="left"/>
      <w:pPr>
        <w:ind w:left="3145" w:hanging="135"/>
      </w:pPr>
      <w:rPr>
        <w:rFonts w:hint="default"/>
        <w:lang w:val="pt-PT" w:eastAsia="en-US" w:bidi="ar-SA"/>
      </w:rPr>
    </w:lvl>
    <w:lvl w:ilvl="4" w:tplc="18CEE0CC">
      <w:numFmt w:val="bullet"/>
      <w:lvlText w:val="•"/>
      <w:lvlJc w:val="left"/>
      <w:pPr>
        <w:ind w:left="4154" w:hanging="135"/>
      </w:pPr>
      <w:rPr>
        <w:rFonts w:hint="default"/>
        <w:lang w:val="pt-PT" w:eastAsia="en-US" w:bidi="ar-SA"/>
      </w:rPr>
    </w:lvl>
    <w:lvl w:ilvl="5" w:tplc="8C6694FE">
      <w:numFmt w:val="bullet"/>
      <w:lvlText w:val="•"/>
      <w:lvlJc w:val="left"/>
      <w:pPr>
        <w:ind w:left="5163" w:hanging="135"/>
      </w:pPr>
      <w:rPr>
        <w:rFonts w:hint="default"/>
        <w:lang w:val="pt-PT" w:eastAsia="en-US" w:bidi="ar-SA"/>
      </w:rPr>
    </w:lvl>
    <w:lvl w:ilvl="6" w:tplc="62745F5C">
      <w:numFmt w:val="bullet"/>
      <w:lvlText w:val="•"/>
      <w:lvlJc w:val="left"/>
      <w:pPr>
        <w:ind w:left="6171" w:hanging="135"/>
      </w:pPr>
      <w:rPr>
        <w:rFonts w:hint="default"/>
        <w:lang w:val="pt-PT" w:eastAsia="en-US" w:bidi="ar-SA"/>
      </w:rPr>
    </w:lvl>
    <w:lvl w:ilvl="7" w:tplc="C3DC401A">
      <w:numFmt w:val="bullet"/>
      <w:lvlText w:val="•"/>
      <w:lvlJc w:val="left"/>
      <w:pPr>
        <w:ind w:left="7180" w:hanging="135"/>
      </w:pPr>
      <w:rPr>
        <w:rFonts w:hint="default"/>
        <w:lang w:val="pt-PT" w:eastAsia="en-US" w:bidi="ar-SA"/>
      </w:rPr>
    </w:lvl>
    <w:lvl w:ilvl="8" w:tplc="8E2CD6F4">
      <w:numFmt w:val="bullet"/>
      <w:lvlText w:val="•"/>
      <w:lvlJc w:val="left"/>
      <w:pPr>
        <w:ind w:left="8189" w:hanging="135"/>
      </w:pPr>
      <w:rPr>
        <w:rFonts w:hint="default"/>
        <w:lang w:val="pt-PT" w:eastAsia="en-US" w:bidi="ar-SA"/>
      </w:rPr>
    </w:lvl>
  </w:abstractNum>
  <w:abstractNum w:abstractNumId="11" w15:restartNumberingAfterBreak="0">
    <w:nsid w:val="38C17044"/>
    <w:multiLevelType w:val="hybridMultilevel"/>
    <w:tmpl w:val="71680F98"/>
    <w:lvl w:ilvl="0" w:tplc="9AAC62CC">
      <w:start w:val="3"/>
      <w:numFmt w:val="upperRoman"/>
      <w:lvlText w:val="%1"/>
      <w:lvlJc w:val="left"/>
      <w:pPr>
        <w:ind w:left="948" w:hanging="269"/>
      </w:pPr>
      <w:rPr>
        <w:rFonts w:ascii="Arial" w:eastAsia="Arial" w:hAnsi="Arial" w:cs="Arial" w:hint="default"/>
        <w:w w:val="100"/>
        <w:sz w:val="24"/>
        <w:szCs w:val="24"/>
        <w:lang w:val="pt-PT" w:eastAsia="en-US" w:bidi="ar-SA"/>
      </w:rPr>
    </w:lvl>
    <w:lvl w:ilvl="1" w:tplc="AF26EA44">
      <w:numFmt w:val="bullet"/>
      <w:lvlText w:val="•"/>
      <w:lvlJc w:val="left"/>
      <w:pPr>
        <w:ind w:left="1866" w:hanging="269"/>
      </w:pPr>
      <w:rPr>
        <w:rFonts w:hint="default"/>
        <w:lang w:val="pt-PT" w:eastAsia="en-US" w:bidi="ar-SA"/>
      </w:rPr>
    </w:lvl>
    <w:lvl w:ilvl="2" w:tplc="F9166C74">
      <w:numFmt w:val="bullet"/>
      <w:lvlText w:val="•"/>
      <w:lvlJc w:val="left"/>
      <w:pPr>
        <w:ind w:left="2793" w:hanging="269"/>
      </w:pPr>
      <w:rPr>
        <w:rFonts w:hint="default"/>
        <w:lang w:val="pt-PT" w:eastAsia="en-US" w:bidi="ar-SA"/>
      </w:rPr>
    </w:lvl>
    <w:lvl w:ilvl="3" w:tplc="40F081B8">
      <w:numFmt w:val="bullet"/>
      <w:lvlText w:val="•"/>
      <w:lvlJc w:val="left"/>
      <w:pPr>
        <w:ind w:left="3719" w:hanging="269"/>
      </w:pPr>
      <w:rPr>
        <w:rFonts w:hint="default"/>
        <w:lang w:val="pt-PT" w:eastAsia="en-US" w:bidi="ar-SA"/>
      </w:rPr>
    </w:lvl>
    <w:lvl w:ilvl="4" w:tplc="E97AA8F8">
      <w:numFmt w:val="bullet"/>
      <w:lvlText w:val="•"/>
      <w:lvlJc w:val="left"/>
      <w:pPr>
        <w:ind w:left="4646" w:hanging="269"/>
      </w:pPr>
      <w:rPr>
        <w:rFonts w:hint="default"/>
        <w:lang w:val="pt-PT" w:eastAsia="en-US" w:bidi="ar-SA"/>
      </w:rPr>
    </w:lvl>
    <w:lvl w:ilvl="5" w:tplc="D026C380">
      <w:numFmt w:val="bullet"/>
      <w:lvlText w:val="•"/>
      <w:lvlJc w:val="left"/>
      <w:pPr>
        <w:ind w:left="5573" w:hanging="269"/>
      </w:pPr>
      <w:rPr>
        <w:rFonts w:hint="default"/>
        <w:lang w:val="pt-PT" w:eastAsia="en-US" w:bidi="ar-SA"/>
      </w:rPr>
    </w:lvl>
    <w:lvl w:ilvl="6" w:tplc="7A66251E">
      <w:numFmt w:val="bullet"/>
      <w:lvlText w:val="•"/>
      <w:lvlJc w:val="left"/>
      <w:pPr>
        <w:ind w:left="6499" w:hanging="269"/>
      </w:pPr>
      <w:rPr>
        <w:rFonts w:hint="default"/>
        <w:lang w:val="pt-PT" w:eastAsia="en-US" w:bidi="ar-SA"/>
      </w:rPr>
    </w:lvl>
    <w:lvl w:ilvl="7" w:tplc="6CDCC01A">
      <w:numFmt w:val="bullet"/>
      <w:lvlText w:val="•"/>
      <w:lvlJc w:val="left"/>
      <w:pPr>
        <w:ind w:left="7426" w:hanging="269"/>
      </w:pPr>
      <w:rPr>
        <w:rFonts w:hint="default"/>
        <w:lang w:val="pt-PT" w:eastAsia="en-US" w:bidi="ar-SA"/>
      </w:rPr>
    </w:lvl>
    <w:lvl w:ilvl="8" w:tplc="46DE0052">
      <w:numFmt w:val="bullet"/>
      <w:lvlText w:val="•"/>
      <w:lvlJc w:val="left"/>
      <w:pPr>
        <w:ind w:left="8353" w:hanging="269"/>
      </w:pPr>
      <w:rPr>
        <w:rFonts w:hint="default"/>
        <w:lang w:val="pt-PT" w:eastAsia="en-US" w:bidi="ar-SA"/>
      </w:rPr>
    </w:lvl>
  </w:abstractNum>
  <w:abstractNum w:abstractNumId="12" w15:restartNumberingAfterBreak="0">
    <w:nsid w:val="39CE532C"/>
    <w:multiLevelType w:val="hybridMultilevel"/>
    <w:tmpl w:val="BBA0A1A0"/>
    <w:lvl w:ilvl="0" w:tplc="FEF6EE02">
      <w:start w:val="1"/>
      <w:numFmt w:val="lowerLetter"/>
      <w:lvlText w:val="%1)"/>
      <w:lvlJc w:val="left"/>
      <w:pPr>
        <w:ind w:left="112" w:hanging="314"/>
      </w:pPr>
      <w:rPr>
        <w:rFonts w:ascii="Arial" w:eastAsia="Arial" w:hAnsi="Arial" w:cs="Arial" w:hint="default"/>
        <w:w w:val="99"/>
        <w:sz w:val="24"/>
        <w:szCs w:val="24"/>
        <w:lang w:val="pt-PT" w:eastAsia="en-US" w:bidi="ar-SA"/>
      </w:rPr>
    </w:lvl>
    <w:lvl w:ilvl="1" w:tplc="5B483968">
      <w:numFmt w:val="bullet"/>
      <w:lvlText w:val="•"/>
      <w:lvlJc w:val="left"/>
      <w:pPr>
        <w:ind w:left="1128" w:hanging="314"/>
      </w:pPr>
      <w:rPr>
        <w:rFonts w:hint="default"/>
        <w:lang w:val="pt-PT" w:eastAsia="en-US" w:bidi="ar-SA"/>
      </w:rPr>
    </w:lvl>
    <w:lvl w:ilvl="2" w:tplc="B46E72C6">
      <w:numFmt w:val="bullet"/>
      <w:lvlText w:val="•"/>
      <w:lvlJc w:val="left"/>
      <w:pPr>
        <w:ind w:left="2137" w:hanging="314"/>
      </w:pPr>
      <w:rPr>
        <w:rFonts w:hint="default"/>
        <w:lang w:val="pt-PT" w:eastAsia="en-US" w:bidi="ar-SA"/>
      </w:rPr>
    </w:lvl>
    <w:lvl w:ilvl="3" w:tplc="75162D82">
      <w:numFmt w:val="bullet"/>
      <w:lvlText w:val="•"/>
      <w:lvlJc w:val="left"/>
      <w:pPr>
        <w:ind w:left="3145" w:hanging="314"/>
      </w:pPr>
      <w:rPr>
        <w:rFonts w:hint="default"/>
        <w:lang w:val="pt-PT" w:eastAsia="en-US" w:bidi="ar-SA"/>
      </w:rPr>
    </w:lvl>
    <w:lvl w:ilvl="4" w:tplc="2B3028AE">
      <w:numFmt w:val="bullet"/>
      <w:lvlText w:val="•"/>
      <w:lvlJc w:val="left"/>
      <w:pPr>
        <w:ind w:left="4154" w:hanging="314"/>
      </w:pPr>
      <w:rPr>
        <w:rFonts w:hint="default"/>
        <w:lang w:val="pt-PT" w:eastAsia="en-US" w:bidi="ar-SA"/>
      </w:rPr>
    </w:lvl>
    <w:lvl w:ilvl="5" w:tplc="18EEA43C">
      <w:numFmt w:val="bullet"/>
      <w:lvlText w:val="•"/>
      <w:lvlJc w:val="left"/>
      <w:pPr>
        <w:ind w:left="5163" w:hanging="314"/>
      </w:pPr>
      <w:rPr>
        <w:rFonts w:hint="default"/>
        <w:lang w:val="pt-PT" w:eastAsia="en-US" w:bidi="ar-SA"/>
      </w:rPr>
    </w:lvl>
    <w:lvl w:ilvl="6" w:tplc="3CFAB984">
      <w:numFmt w:val="bullet"/>
      <w:lvlText w:val="•"/>
      <w:lvlJc w:val="left"/>
      <w:pPr>
        <w:ind w:left="6171" w:hanging="314"/>
      </w:pPr>
      <w:rPr>
        <w:rFonts w:hint="default"/>
        <w:lang w:val="pt-PT" w:eastAsia="en-US" w:bidi="ar-SA"/>
      </w:rPr>
    </w:lvl>
    <w:lvl w:ilvl="7" w:tplc="A7944582">
      <w:numFmt w:val="bullet"/>
      <w:lvlText w:val="•"/>
      <w:lvlJc w:val="left"/>
      <w:pPr>
        <w:ind w:left="7180" w:hanging="314"/>
      </w:pPr>
      <w:rPr>
        <w:rFonts w:hint="default"/>
        <w:lang w:val="pt-PT" w:eastAsia="en-US" w:bidi="ar-SA"/>
      </w:rPr>
    </w:lvl>
    <w:lvl w:ilvl="8" w:tplc="1200D028">
      <w:numFmt w:val="bullet"/>
      <w:lvlText w:val="•"/>
      <w:lvlJc w:val="left"/>
      <w:pPr>
        <w:ind w:left="8189" w:hanging="314"/>
      </w:pPr>
      <w:rPr>
        <w:rFonts w:hint="default"/>
        <w:lang w:val="pt-PT" w:eastAsia="en-US" w:bidi="ar-SA"/>
      </w:rPr>
    </w:lvl>
  </w:abstractNum>
  <w:abstractNum w:abstractNumId="13" w15:restartNumberingAfterBreak="0">
    <w:nsid w:val="438A3616"/>
    <w:multiLevelType w:val="hybridMultilevel"/>
    <w:tmpl w:val="4FFAA3CC"/>
    <w:lvl w:ilvl="0" w:tplc="6EF89B58">
      <w:start w:val="1"/>
      <w:numFmt w:val="lowerLetter"/>
      <w:lvlText w:val="%1)"/>
      <w:lvlJc w:val="left"/>
      <w:pPr>
        <w:ind w:left="960" w:hanging="281"/>
      </w:pPr>
      <w:rPr>
        <w:rFonts w:ascii="Arial" w:eastAsia="Arial" w:hAnsi="Arial" w:cs="Arial" w:hint="default"/>
        <w:spacing w:val="-3"/>
        <w:w w:val="100"/>
        <w:sz w:val="24"/>
        <w:szCs w:val="24"/>
        <w:lang w:val="pt-PT" w:eastAsia="en-US" w:bidi="ar-SA"/>
      </w:rPr>
    </w:lvl>
    <w:lvl w:ilvl="1" w:tplc="2D74472E">
      <w:numFmt w:val="bullet"/>
      <w:lvlText w:val="•"/>
      <w:lvlJc w:val="left"/>
      <w:pPr>
        <w:ind w:left="1884" w:hanging="281"/>
      </w:pPr>
      <w:rPr>
        <w:rFonts w:hint="default"/>
        <w:lang w:val="pt-PT" w:eastAsia="en-US" w:bidi="ar-SA"/>
      </w:rPr>
    </w:lvl>
    <w:lvl w:ilvl="2" w:tplc="07C8EBA2">
      <w:numFmt w:val="bullet"/>
      <w:lvlText w:val="•"/>
      <w:lvlJc w:val="left"/>
      <w:pPr>
        <w:ind w:left="2809" w:hanging="281"/>
      </w:pPr>
      <w:rPr>
        <w:rFonts w:hint="default"/>
        <w:lang w:val="pt-PT" w:eastAsia="en-US" w:bidi="ar-SA"/>
      </w:rPr>
    </w:lvl>
    <w:lvl w:ilvl="3" w:tplc="3AF09D08">
      <w:numFmt w:val="bullet"/>
      <w:lvlText w:val="•"/>
      <w:lvlJc w:val="left"/>
      <w:pPr>
        <w:ind w:left="3733" w:hanging="281"/>
      </w:pPr>
      <w:rPr>
        <w:rFonts w:hint="default"/>
        <w:lang w:val="pt-PT" w:eastAsia="en-US" w:bidi="ar-SA"/>
      </w:rPr>
    </w:lvl>
    <w:lvl w:ilvl="4" w:tplc="BD12148C">
      <w:numFmt w:val="bullet"/>
      <w:lvlText w:val="•"/>
      <w:lvlJc w:val="left"/>
      <w:pPr>
        <w:ind w:left="4658" w:hanging="281"/>
      </w:pPr>
      <w:rPr>
        <w:rFonts w:hint="default"/>
        <w:lang w:val="pt-PT" w:eastAsia="en-US" w:bidi="ar-SA"/>
      </w:rPr>
    </w:lvl>
    <w:lvl w:ilvl="5" w:tplc="BC4E7DA6">
      <w:numFmt w:val="bullet"/>
      <w:lvlText w:val="•"/>
      <w:lvlJc w:val="left"/>
      <w:pPr>
        <w:ind w:left="5583" w:hanging="281"/>
      </w:pPr>
      <w:rPr>
        <w:rFonts w:hint="default"/>
        <w:lang w:val="pt-PT" w:eastAsia="en-US" w:bidi="ar-SA"/>
      </w:rPr>
    </w:lvl>
    <w:lvl w:ilvl="6" w:tplc="A6465480">
      <w:numFmt w:val="bullet"/>
      <w:lvlText w:val="•"/>
      <w:lvlJc w:val="left"/>
      <w:pPr>
        <w:ind w:left="6507" w:hanging="281"/>
      </w:pPr>
      <w:rPr>
        <w:rFonts w:hint="default"/>
        <w:lang w:val="pt-PT" w:eastAsia="en-US" w:bidi="ar-SA"/>
      </w:rPr>
    </w:lvl>
    <w:lvl w:ilvl="7" w:tplc="38BE530E">
      <w:numFmt w:val="bullet"/>
      <w:lvlText w:val="•"/>
      <w:lvlJc w:val="left"/>
      <w:pPr>
        <w:ind w:left="7432" w:hanging="281"/>
      </w:pPr>
      <w:rPr>
        <w:rFonts w:hint="default"/>
        <w:lang w:val="pt-PT" w:eastAsia="en-US" w:bidi="ar-SA"/>
      </w:rPr>
    </w:lvl>
    <w:lvl w:ilvl="8" w:tplc="9E103CC8">
      <w:numFmt w:val="bullet"/>
      <w:lvlText w:val="•"/>
      <w:lvlJc w:val="left"/>
      <w:pPr>
        <w:ind w:left="8357" w:hanging="281"/>
      </w:pPr>
      <w:rPr>
        <w:rFonts w:hint="default"/>
        <w:lang w:val="pt-PT" w:eastAsia="en-US" w:bidi="ar-SA"/>
      </w:rPr>
    </w:lvl>
  </w:abstractNum>
  <w:abstractNum w:abstractNumId="14" w15:restartNumberingAfterBreak="0">
    <w:nsid w:val="465C0669"/>
    <w:multiLevelType w:val="hybridMultilevel"/>
    <w:tmpl w:val="15329B26"/>
    <w:lvl w:ilvl="0" w:tplc="A926A458">
      <w:start w:val="1"/>
      <w:numFmt w:val="upperRoman"/>
      <w:lvlText w:val="%1"/>
      <w:lvlJc w:val="left"/>
      <w:pPr>
        <w:ind w:left="814" w:hanging="135"/>
      </w:pPr>
      <w:rPr>
        <w:rFonts w:ascii="Arial" w:eastAsia="Arial" w:hAnsi="Arial" w:cs="Arial" w:hint="default"/>
        <w:w w:val="100"/>
        <w:sz w:val="24"/>
        <w:szCs w:val="24"/>
        <w:lang w:val="pt-PT" w:eastAsia="en-US" w:bidi="ar-SA"/>
      </w:rPr>
    </w:lvl>
    <w:lvl w:ilvl="1" w:tplc="2D300D20">
      <w:numFmt w:val="bullet"/>
      <w:lvlText w:val="•"/>
      <w:lvlJc w:val="left"/>
      <w:pPr>
        <w:ind w:left="1758" w:hanging="135"/>
      </w:pPr>
      <w:rPr>
        <w:rFonts w:hint="default"/>
        <w:lang w:val="pt-PT" w:eastAsia="en-US" w:bidi="ar-SA"/>
      </w:rPr>
    </w:lvl>
    <w:lvl w:ilvl="2" w:tplc="F0A0B418">
      <w:numFmt w:val="bullet"/>
      <w:lvlText w:val="•"/>
      <w:lvlJc w:val="left"/>
      <w:pPr>
        <w:ind w:left="2697" w:hanging="135"/>
      </w:pPr>
      <w:rPr>
        <w:rFonts w:hint="default"/>
        <w:lang w:val="pt-PT" w:eastAsia="en-US" w:bidi="ar-SA"/>
      </w:rPr>
    </w:lvl>
    <w:lvl w:ilvl="3" w:tplc="72D6FDA2">
      <w:numFmt w:val="bullet"/>
      <w:lvlText w:val="•"/>
      <w:lvlJc w:val="left"/>
      <w:pPr>
        <w:ind w:left="3635" w:hanging="135"/>
      </w:pPr>
      <w:rPr>
        <w:rFonts w:hint="default"/>
        <w:lang w:val="pt-PT" w:eastAsia="en-US" w:bidi="ar-SA"/>
      </w:rPr>
    </w:lvl>
    <w:lvl w:ilvl="4" w:tplc="E0DE2E8A">
      <w:numFmt w:val="bullet"/>
      <w:lvlText w:val="•"/>
      <w:lvlJc w:val="left"/>
      <w:pPr>
        <w:ind w:left="4574" w:hanging="135"/>
      </w:pPr>
      <w:rPr>
        <w:rFonts w:hint="default"/>
        <w:lang w:val="pt-PT" w:eastAsia="en-US" w:bidi="ar-SA"/>
      </w:rPr>
    </w:lvl>
    <w:lvl w:ilvl="5" w:tplc="DECE2F9A">
      <w:numFmt w:val="bullet"/>
      <w:lvlText w:val="•"/>
      <w:lvlJc w:val="left"/>
      <w:pPr>
        <w:ind w:left="5513" w:hanging="135"/>
      </w:pPr>
      <w:rPr>
        <w:rFonts w:hint="default"/>
        <w:lang w:val="pt-PT" w:eastAsia="en-US" w:bidi="ar-SA"/>
      </w:rPr>
    </w:lvl>
    <w:lvl w:ilvl="6" w:tplc="B7606D90">
      <w:numFmt w:val="bullet"/>
      <w:lvlText w:val="•"/>
      <w:lvlJc w:val="left"/>
      <w:pPr>
        <w:ind w:left="6451" w:hanging="135"/>
      </w:pPr>
      <w:rPr>
        <w:rFonts w:hint="default"/>
        <w:lang w:val="pt-PT" w:eastAsia="en-US" w:bidi="ar-SA"/>
      </w:rPr>
    </w:lvl>
    <w:lvl w:ilvl="7" w:tplc="947CE708">
      <w:numFmt w:val="bullet"/>
      <w:lvlText w:val="•"/>
      <w:lvlJc w:val="left"/>
      <w:pPr>
        <w:ind w:left="7390" w:hanging="135"/>
      </w:pPr>
      <w:rPr>
        <w:rFonts w:hint="default"/>
        <w:lang w:val="pt-PT" w:eastAsia="en-US" w:bidi="ar-SA"/>
      </w:rPr>
    </w:lvl>
    <w:lvl w:ilvl="8" w:tplc="C01EB504">
      <w:numFmt w:val="bullet"/>
      <w:lvlText w:val="•"/>
      <w:lvlJc w:val="left"/>
      <w:pPr>
        <w:ind w:left="8329" w:hanging="135"/>
      </w:pPr>
      <w:rPr>
        <w:rFonts w:hint="default"/>
        <w:lang w:val="pt-PT" w:eastAsia="en-US" w:bidi="ar-SA"/>
      </w:rPr>
    </w:lvl>
  </w:abstractNum>
  <w:abstractNum w:abstractNumId="15" w15:restartNumberingAfterBreak="0">
    <w:nsid w:val="4CCA391E"/>
    <w:multiLevelType w:val="hybridMultilevel"/>
    <w:tmpl w:val="DC08CC9C"/>
    <w:lvl w:ilvl="0" w:tplc="F290176C">
      <w:start w:val="1"/>
      <w:numFmt w:val="lowerLetter"/>
      <w:lvlText w:val="%1)"/>
      <w:lvlJc w:val="left"/>
      <w:pPr>
        <w:ind w:left="112" w:hanging="322"/>
      </w:pPr>
      <w:rPr>
        <w:rFonts w:ascii="Arial" w:eastAsia="Arial" w:hAnsi="Arial" w:cs="Arial" w:hint="default"/>
        <w:spacing w:val="-28"/>
        <w:w w:val="99"/>
        <w:sz w:val="24"/>
        <w:szCs w:val="24"/>
        <w:lang w:val="pt-PT" w:eastAsia="en-US" w:bidi="ar-SA"/>
      </w:rPr>
    </w:lvl>
    <w:lvl w:ilvl="1" w:tplc="CA9AF65E">
      <w:numFmt w:val="bullet"/>
      <w:lvlText w:val="•"/>
      <w:lvlJc w:val="left"/>
      <w:pPr>
        <w:ind w:left="1128" w:hanging="322"/>
      </w:pPr>
      <w:rPr>
        <w:rFonts w:hint="default"/>
        <w:lang w:val="pt-PT" w:eastAsia="en-US" w:bidi="ar-SA"/>
      </w:rPr>
    </w:lvl>
    <w:lvl w:ilvl="2" w:tplc="F5AA08EC">
      <w:numFmt w:val="bullet"/>
      <w:lvlText w:val="•"/>
      <w:lvlJc w:val="left"/>
      <w:pPr>
        <w:ind w:left="2137" w:hanging="322"/>
      </w:pPr>
      <w:rPr>
        <w:rFonts w:hint="default"/>
        <w:lang w:val="pt-PT" w:eastAsia="en-US" w:bidi="ar-SA"/>
      </w:rPr>
    </w:lvl>
    <w:lvl w:ilvl="3" w:tplc="96A23B7A">
      <w:numFmt w:val="bullet"/>
      <w:lvlText w:val="•"/>
      <w:lvlJc w:val="left"/>
      <w:pPr>
        <w:ind w:left="3145" w:hanging="322"/>
      </w:pPr>
      <w:rPr>
        <w:rFonts w:hint="default"/>
        <w:lang w:val="pt-PT" w:eastAsia="en-US" w:bidi="ar-SA"/>
      </w:rPr>
    </w:lvl>
    <w:lvl w:ilvl="4" w:tplc="26C24C7C">
      <w:numFmt w:val="bullet"/>
      <w:lvlText w:val="•"/>
      <w:lvlJc w:val="left"/>
      <w:pPr>
        <w:ind w:left="4154" w:hanging="322"/>
      </w:pPr>
      <w:rPr>
        <w:rFonts w:hint="default"/>
        <w:lang w:val="pt-PT" w:eastAsia="en-US" w:bidi="ar-SA"/>
      </w:rPr>
    </w:lvl>
    <w:lvl w:ilvl="5" w:tplc="A6186604">
      <w:numFmt w:val="bullet"/>
      <w:lvlText w:val="•"/>
      <w:lvlJc w:val="left"/>
      <w:pPr>
        <w:ind w:left="5163" w:hanging="322"/>
      </w:pPr>
      <w:rPr>
        <w:rFonts w:hint="default"/>
        <w:lang w:val="pt-PT" w:eastAsia="en-US" w:bidi="ar-SA"/>
      </w:rPr>
    </w:lvl>
    <w:lvl w:ilvl="6" w:tplc="2074426E">
      <w:numFmt w:val="bullet"/>
      <w:lvlText w:val="•"/>
      <w:lvlJc w:val="left"/>
      <w:pPr>
        <w:ind w:left="6171" w:hanging="322"/>
      </w:pPr>
      <w:rPr>
        <w:rFonts w:hint="default"/>
        <w:lang w:val="pt-PT" w:eastAsia="en-US" w:bidi="ar-SA"/>
      </w:rPr>
    </w:lvl>
    <w:lvl w:ilvl="7" w:tplc="E0AA77EE">
      <w:numFmt w:val="bullet"/>
      <w:lvlText w:val="•"/>
      <w:lvlJc w:val="left"/>
      <w:pPr>
        <w:ind w:left="7180" w:hanging="322"/>
      </w:pPr>
      <w:rPr>
        <w:rFonts w:hint="default"/>
        <w:lang w:val="pt-PT" w:eastAsia="en-US" w:bidi="ar-SA"/>
      </w:rPr>
    </w:lvl>
    <w:lvl w:ilvl="8" w:tplc="603E83DA">
      <w:numFmt w:val="bullet"/>
      <w:lvlText w:val="•"/>
      <w:lvlJc w:val="left"/>
      <w:pPr>
        <w:ind w:left="8189" w:hanging="322"/>
      </w:pPr>
      <w:rPr>
        <w:rFonts w:hint="default"/>
        <w:lang w:val="pt-PT" w:eastAsia="en-US" w:bidi="ar-SA"/>
      </w:rPr>
    </w:lvl>
  </w:abstractNum>
  <w:abstractNum w:abstractNumId="16" w15:restartNumberingAfterBreak="0">
    <w:nsid w:val="4D7A79EE"/>
    <w:multiLevelType w:val="hybridMultilevel"/>
    <w:tmpl w:val="DAB2724A"/>
    <w:lvl w:ilvl="0" w:tplc="DFC08968">
      <w:start w:val="1"/>
      <w:numFmt w:val="upperRoman"/>
      <w:lvlText w:val="%1"/>
      <w:lvlJc w:val="left"/>
      <w:pPr>
        <w:ind w:left="112" w:hanging="204"/>
      </w:pPr>
      <w:rPr>
        <w:rFonts w:ascii="Arial" w:eastAsia="Arial" w:hAnsi="Arial" w:cs="Arial" w:hint="default"/>
        <w:w w:val="100"/>
        <w:sz w:val="24"/>
        <w:szCs w:val="24"/>
        <w:lang w:val="pt-PT" w:eastAsia="en-US" w:bidi="ar-SA"/>
      </w:rPr>
    </w:lvl>
    <w:lvl w:ilvl="1" w:tplc="CA9AF216">
      <w:numFmt w:val="bullet"/>
      <w:lvlText w:val="•"/>
      <w:lvlJc w:val="left"/>
      <w:pPr>
        <w:ind w:left="1128" w:hanging="204"/>
      </w:pPr>
      <w:rPr>
        <w:rFonts w:hint="default"/>
        <w:lang w:val="pt-PT" w:eastAsia="en-US" w:bidi="ar-SA"/>
      </w:rPr>
    </w:lvl>
    <w:lvl w:ilvl="2" w:tplc="D640EF36">
      <w:numFmt w:val="bullet"/>
      <w:lvlText w:val="•"/>
      <w:lvlJc w:val="left"/>
      <w:pPr>
        <w:ind w:left="2137" w:hanging="204"/>
      </w:pPr>
      <w:rPr>
        <w:rFonts w:hint="default"/>
        <w:lang w:val="pt-PT" w:eastAsia="en-US" w:bidi="ar-SA"/>
      </w:rPr>
    </w:lvl>
    <w:lvl w:ilvl="3" w:tplc="83DC0EBA">
      <w:numFmt w:val="bullet"/>
      <w:lvlText w:val="•"/>
      <w:lvlJc w:val="left"/>
      <w:pPr>
        <w:ind w:left="3145" w:hanging="204"/>
      </w:pPr>
      <w:rPr>
        <w:rFonts w:hint="default"/>
        <w:lang w:val="pt-PT" w:eastAsia="en-US" w:bidi="ar-SA"/>
      </w:rPr>
    </w:lvl>
    <w:lvl w:ilvl="4" w:tplc="6AEC813E">
      <w:numFmt w:val="bullet"/>
      <w:lvlText w:val="•"/>
      <w:lvlJc w:val="left"/>
      <w:pPr>
        <w:ind w:left="4154" w:hanging="204"/>
      </w:pPr>
      <w:rPr>
        <w:rFonts w:hint="default"/>
        <w:lang w:val="pt-PT" w:eastAsia="en-US" w:bidi="ar-SA"/>
      </w:rPr>
    </w:lvl>
    <w:lvl w:ilvl="5" w:tplc="CA105932">
      <w:numFmt w:val="bullet"/>
      <w:lvlText w:val="•"/>
      <w:lvlJc w:val="left"/>
      <w:pPr>
        <w:ind w:left="5163" w:hanging="204"/>
      </w:pPr>
      <w:rPr>
        <w:rFonts w:hint="default"/>
        <w:lang w:val="pt-PT" w:eastAsia="en-US" w:bidi="ar-SA"/>
      </w:rPr>
    </w:lvl>
    <w:lvl w:ilvl="6" w:tplc="259C16CE">
      <w:numFmt w:val="bullet"/>
      <w:lvlText w:val="•"/>
      <w:lvlJc w:val="left"/>
      <w:pPr>
        <w:ind w:left="6171" w:hanging="204"/>
      </w:pPr>
      <w:rPr>
        <w:rFonts w:hint="default"/>
        <w:lang w:val="pt-PT" w:eastAsia="en-US" w:bidi="ar-SA"/>
      </w:rPr>
    </w:lvl>
    <w:lvl w:ilvl="7" w:tplc="4B9AD788">
      <w:numFmt w:val="bullet"/>
      <w:lvlText w:val="•"/>
      <w:lvlJc w:val="left"/>
      <w:pPr>
        <w:ind w:left="7180" w:hanging="204"/>
      </w:pPr>
      <w:rPr>
        <w:rFonts w:hint="default"/>
        <w:lang w:val="pt-PT" w:eastAsia="en-US" w:bidi="ar-SA"/>
      </w:rPr>
    </w:lvl>
    <w:lvl w:ilvl="8" w:tplc="186894E2">
      <w:numFmt w:val="bullet"/>
      <w:lvlText w:val="•"/>
      <w:lvlJc w:val="left"/>
      <w:pPr>
        <w:ind w:left="8189" w:hanging="204"/>
      </w:pPr>
      <w:rPr>
        <w:rFonts w:hint="default"/>
        <w:lang w:val="pt-PT" w:eastAsia="en-US" w:bidi="ar-SA"/>
      </w:rPr>
    </w:lvl>
  </w:abstractNum>
  <w:abstractNum w:abstractNumId="17" w15:restartNumberingAfterBreak="0">
    <w:nsid w:val="4DB566BB"/>
    <w:multiLevelType w:val="hybridMultilevel"/>
    <w:tmpl w:val="AC50F614"/>
    <w:lvl w:ilvl="0" w:tplc="189685DC">
      <w:start w:val="1"/>
      <w:numFmt w:val="upperRoman"/>
      <w:lvlText w:val="%1"/>
      <w:lvlJc w:val="left"/>
      <w:pPr>
        <w:ind w:left="112" w:hanging="164"/>
      </w:pPr>
      <w:rPr>
        <w:rFonts w:ascii="Arial" w:eastAsia="Arial" w:hAnsi="Arial" w:cs="Arial" w:hint="default"/>
        <w:w w:val="100"/>
        <w:sz w:val="24"/>
        <w:szCs w:val="24"/>
        <w:lang w:val="pt-PT" w:eastAsia="en-US" w:bidi="ar-SA"/>
      </w:rPr>
    </w:lvl>
    <w:lvl w:ilvl="1" w:tplc="CE3C7D28">
      <w:numFmt w:val="bullet"/>
      <w:lvlText w:val="•"/>
      <w:lvlJc w:val="left"/>
      <w:pPr>
        <w:ind w:left="1128" w:hanging="164"/>
      </w:pPr>
      <w:rPr>
        <w:rFonts w:hint="default"/>
        <w:lang w:val="pt-PT" w:eastAsia="en-US" w:bidi="ar-SA"/>
      </w:rPr>
    </w:lvl>
    <w:lvl w:ilvl="2" w:tplc="EC88B1CA">
      <w:numFmt w:val="bullet"/>
      <w:lvlText w:val="•"/>
      <w:lvlJc w:val="left"/>
      <w:pPr>
        <w:ind w:left="2137" w:hanging="164"/>
      </w:pPr>
      <w:rPr>
        <w:rFonts w:hint="default"/>
        <w:lang w:val="pt-PT" w:eastAsia="en-US" w:bidi="ar-SA"/>
      </w:rPr>
    </w:lvl>
    <w:lvl w:ilvl="3" w:tplc="2B76C344">
      <w:numFmt w:val="bullet"/>
      <w:lvlText w:val="•"/>
      <w:lvlJc w:val="left"/>
      <w:pPr>
        <w:ind w:left="3145" w:hanging="164"/>
      </w:pPr>
      <w:rPr>
        <w:rFonts w:hint="default"/>
        <w:lang w:val="pt-PT" w:eastAsia="en-US" w:bidi="ar-SA"/>
      </w:rPr>
    </w:lvl>
    <w:lvl w:ilvl="4" w:tplc="7B8066E8">
      <w:numFmt w:val="bullet"/>
      <w:lvlText w:val="•"/>
      <w:lvlJc w:val="left"/>
      <w:pPr>
        <w:ind w:left="4154" w:hanging="164"/>
      </w:pPr>
      <w:rPr>
        <w:rFonts w:hint="default"/>
        <w:lang w:val="pt-PT" w:eastAsia="en-US" w:bidi="ar-SA"/>
      </w:rPr>
    </w:lvl>
    <w:lvl w:ilvl="5" w:tplc="32DEF100">
      <w:numFmt w:val="bullet"/>
      <w:lvlText w:val="•"/>
      <w:lvlJc w:val="left"/>
      <w:pPr>
        <w:ind w:left="5163" w:hanging="164"/>
      </w:pPr>
      <w:rPr>
        <w:rFonts w:hint="default"/>
        <w:lang w:val="pt-PT" w:eastAsia="en-US" w:bidi="ar-SA"/>
      </w:rPr>
    </w:lvl>
    <w:lvl w:ilvl="6" w:tplc="445E1C4E">
      <w:numFmt w:val="bullet"/>
      <w:lvlText w:val="•"/>
      <w:lvlJc w:val="left"/>
      <w:pPr>
        <w:ind w:left="6171" w:hanging="164"/>
      </w:pPr>
      <w:rPr>
        <w:rFonts w:hint="default"/>
        <w:lang w:val="pt-PT" w:eastAsia="en-US" w:bidi="ar-SA"/>
      </w:rPr>
    </w:lvl>
    <w:lvl w:ilvl="7" w:tplc="1EFCF53A">
      <w:numFmt w:val="bullet"/>
      <w:lvlText w:val="•"/>
      <w:lvlJc w:val="left"/>
      <w:pPr>
        <w:ind w:left="7180" w:hanging="164"/>
      </w:pPr>
      <w:rPr>
        <w:rFonts w:hint="default"/>
        <w:lang w:val="pt-PT" w:eastAsia="en-US" w:bidi="ar-SA"/>
      </w:rPr>
    </w:lvl>
    <w:lvl w:ilvl="8" w:tplc="728E384C">
      <w:numFmt w:val="bullet"/>
      <w:lvlText w:val="•"/>
      <w:lvlJc w:val="left"/>
      <w:pPr>
        <w:ind w:left="8189" w:hanging="164"/>
      </w:pPr>
      <w:rPr>
        <w:rFonts w:hint="default"/>
        <w:lang w:val="pt-PT" w:eastAsia="en-US" w:bidi="ar-SA"/>
      </w:rPr>
    </w:lvl>
  </w:abstractNum>
  <w:abstractNum w:abstractNumId="18" w15:restartNumberingAfterBreak="0">
    <w:nsid w:val="4F1926B3"/>
    <w:multiLevelType w:val="hybridMultilevel"/>
    <w:tmpl w:val="B1940B86"/>
    <w:lvl w:ilvl="0" w:tplc="7A5483F6">
      <w:start w:val="1"/>
      <w:numFmt w:val="lowerLetter"/>
      <w:lvlText w:val="%1)"/>
      <w:lvlJc w:val="left"/>
      <w:pPr>
        <w:ind w:left="112" w:hanging="377"/>
      </w:pPr>
      <w:rPr>
        <w:rFonts w:ascii="Arial" w:eastAsia="Arial" w:hAnsi="Arial" w:cs="Arial" w:hint="default"/>
        <w:spacing w:val="-27"/>
        <w:w w:val="99"/>
        <w:sz w:val="24"/>
        <w:szCs w:val="24"/>
        <w:lang w:val="pt-PT" w:eastAsia="en-US" w:bidi="ar-SA"/>
      </w:rPr>
    </w:lvl>
    <w:lvl w:ilvl="1" w:tplc="ED72D730">
      <w:numFmt w:val="bullet"/>
      <w:lvlText w:val="•"/>
      <w:lvlJc w:val="left"/>
      <w:pPr>
        <w:ind w:left="1128" w:hanging="377"/>
      </w:pPr>
      <w:rPr>
        <w:rFonts w:hint="default"/>
        <w:lang w:val="pt-PT" w:eastAsia="en-US" w:bidi="ar-SA"/>
      </w:rPr>
    </w:lvl>
    <w:lvl w:ilvl="2" w:tplc="04FC8250">
      <w:numFmt w:val="bullet"/>
      <w:lvlText w:val="•"/>
      <w:lvlJc w:val="left"/>
      <w:pPr>
        <w:ind w:left="2137" w:hanging="377"/>
      </w:pPr>
      <w:rPr>
        <w:rFonts w:hint="default"/>
        <w:lang w:val="pt-PT" w:eastAsia="en-US" w:bidi="ar-SA"/>
      </w:rPr>
    </w:lvl>
    <w:lvl w:ilvl="3" w:tplc="DCBCC8C8">
      <w:numFmt w:val="bullet"/>
      <w:lvlText w:val="•"/>
      <w:lvlJc w:val="left"/>
      <w:pPr>
        <w:ind w:left="3145" w:hanging="377"/>
      </w:pPr>
      <w:rPr>
        <w:rFonts w:hint="default"/>
        <w:lang w:val="pt-PT" w:eastAsia="en-US" w:bidi="ar-SA"/>
      </w:rPr>
    </w:lvl>
    <w:lvl w:ilvl="4" w:tplc="410CCFD8">
      <w:numFmt w:val="bullet"/>
      <w:lvlText w:val="•"/>
      <w:lvlJc w:val="left"/>
      <w:pPr>
        <w:ind w:left="4154" w:hanging="377"/>
      </w:pPr>
      <w:rPr>
        <w:rFonts w:hint="default"/>
        <w:lang w:val="pt-PT" w:eastAsia="en-US" w:bidi="ar-SA"/>
      </w:rPr>
    </w:lvl>
    <w:lvl w:ilvl="5" w:tplc="2FC29956">
      <w:numFmt w:val="bullet"/>
      <w:lvlText w:val="•"/>
      <w:lvlJc w:val="left"/>
      <w:pPr>
        <w:ind w:left="5163" w:hanging="377"/>
      </w:pPr>
      <w:rPr>
        <w:rFonts w:hint="default"/>
        <w:lang w:val="pt-PT" w:eastAsia="en-US" w:bidi="ar-SA"/>
      </w:rPr>
    </w:lvl>
    <w:lvl w:ilvl="6" w:tplc="02BC23CC">
      <w:numFmt w:val="bullet"/>
      <w:lvlText w:val="•"/>
      <w:lvlJc w:val="left"/>
      <w:pPr>
        <w:ind w:left="6171" w:hanging="377"/>
      </w:pPr>
      <w:rPr>
        <w:rFonts w:hint="default"/>
        <w:lang w:val="pt-PT" w:eastAsia="en-US" w:bidi="ar-SA"/>
      </w:rPr>
    </w:lvl>
    <w:lvl w:ilvl="7" w:tplc="B85C1F3A">
      <w:numFmt w:val="bullet"/>
      <w:lvlText w:val="•"/>
      <w:lvlJc w:val="left"/>
      <w:pPr>
        <w:ind w:left="7180" w:hanging="377"/>
      </w:pPr>
      <w:rPr>
        <w:rFonts w:hint="default"/>
        <w:lang w:val="pt-PT" w:eastAsia="en-US" w:bidi="ar-SA"/>
      </w:rPr>
    </w:lvl>
    <w:lvl w:ilvl="8" w:tplc="5B32EA90">
      <w:numFmt w:val="bullet"/>
      <w:lvlText w:val="•"/>
      <w:lvlJc w:val="left"/>
      <w:pPr>
        <w:ind w:left="8189" w:hanging="377"/>
      </w:pPr>
      <w:rPr>
        <w:rFonts w:hint="default"/>
        <w:lang w:val="pt-PT" w:eastAsia="en-US" w:bidi="ar-SA"/>
      </w:rPr>
    </w:lvl>
  </w:abstractNum>
  <w:abstractNum w:abstractNumId="19" w15:restartNumberingAfterBreak="0">
    <w:nsid w:val="4F9E171F"/>
    <w:multiLevelType w:val="hybridMultilevel"/>
    <w:tmpl w:val="61880744"/>
    <w:lvl w:ilvl="0" w:tplc="392000E6">
      <w:start w:val="1"/>
      <w:numFmt w:val="upperRoman"/>
      <w:lvlText w:val="%1"/>
      <w:lvlJc w:val="left"/>
      <w:pPr>
        <w:ind w:left="112" w:hanging="140"/>
      </w:pPr>
      <w:rPr>
        <w:rFonts w:ascii="Arial" w:eastAsia="Arial" w:hAnsi="Arial" w:cs="Arial" w:hint="default"/>
        <w:w w:val="100"/>
        <w:sz w:val="24"/>
        <w:szCs w:val="24"/>
        <w:lang w:val="pt-PT" w:eastAsia="en-US" w:bidi="ar-SA"/>
      </w:rPr>
    </w:lvl>
    <w:lvl w:ilvl="1" w:tplc="E3F83A46">
      <w:numFmt w:val="bullet"/>
      <w:lvlText w:val="•"/>
      <w:lvlJc w:val="left"/>
      <w:pPr>
        <w:ind w:left="1128" w:hanging="140"/>
      </w:pPr>
      <w:rPr>
        <w:rFonts w:hint="default"/>
        <w:lang w:val="pt-PT" w:eastAsia="en-US" w:bidi="ar-SA"/>
      </w:rPr>
    </w:lvl>
    <w:lvl w:ilvl="2" w:tplc="E36AE8DA">
      <w:numFmt w:val="bullet"/>
      <w:lvlText w:val="•"/>
      <w:lvlJc w:val="left"/>
      <w:pPr>
        <w:ind w:left="2137" w:hanging="140"/>
      </w:pPr>
      <w:rPr>
        <w:rFonts w:hint="default"/>
        <w:lang w:val="pt-PT" w:eastAsia="en-US" w:bidi="ar-SA"/>
      </w:rPr>
    </w:lvl>
    <w:lvl w:ilvl="3" w:tplc="834C640E">
      <w:numFmt w:val="bullet"/>
      <w:lvlText w:val="•"/>
      <w:lvlJc w:val="left"/>
      <w:pPr>
        <w:ind w:left="3145" w:hanging="140"/>
      </w:pPr>
      <w:rPr>
        <w:rFonts w:hint="default"/>
        <w:lang w:val="pt-PT" w:eastAsia="en-US" w:bidi="ar-SA"/>
      </w:rPr>
    </w:lvl>
    <w:lvl w:ilvl="4" w:tplc="EF4A78F2">
      <w:numFmt w:val="bullet"/>
      <w:lvlText w:val="•"/>
      <w:lvlJc w:val="left"/>
      <w:pPr>
        <w:ind w:left="4154" w:hanging="140"/>
      </w:pPr>
      <w:rPr>
        <w:rFonts w:hint="default"/>
        <w:lang w:val="pt-PT" w:eastAsia="en-US" w:bidi="ar-SA"/>
      </w:rPr>
    </w:lvl>
    <w:lvl w:ilvl="5" w:tplc="50A2B6D2">
      <w:numFmt w:val="bullet"/>
      <w:lvlText w:val="•"/>
      <w:lvlJc w:val="left"/>
      <w:pPr>
        <w:ind w:left="5163" w:hanging="140"/>
      </w:pPr>
      <w:rPr>
        <w:rFonts w:hint="default"/>
        <w:lang w:val="pt-PT" w:eastAsia="en-US" w:bidi="ar-SA"/>
      </w:rPr>
    </w:lvl>
    <w:lvl w:ilvl="6" w:tplc="44B8B080">
      <w:numFmt w:val="bullet"/>
      <w:lvlText w:val="•"/>
      <w:lvlJc w:val="left"/>
      <w:pPr>
        <w:ind w:left="6171" w:hanging="140"/>
      </w:pPr>
      <w:rPr>
        <w:rFonts w:hint="default"/>
        <w:lang w:val="pt-PT" w:eastAsia="en-US" w:bidi="ar-SA"/>
      </w:rPr>
    </w:lvl>
    <w:lvl w:ilvl="7" w:tplc="AE9AC2CC">
      <w:numFmt w:val="bullet"/>
      <w:lvlText w:val="•"/>
      <w:lvlJc w:val="left"/>
      <w:pPr>
        <w:ind w:left="7180" w:hanging="140"/>
      </w:pPr>
      <w:rPr>
        <w:rFonts w:hint="default"/>
        <w:lang w:val="pt-PT" w:eastAsia="en-US" w:bidi="ar-SA"/>
      </w:rPr>
    </w:lvl>
    <w:lvl w:ilvl="8" w:tplc="86E211EA">
      <w:numFmt w:val="bullet"/>
      <w:lvlText w:val="•"/>
      <w:lvlJc w:val="left"/>
      <w:pPr>
        <w:ind w:left="8189" w:hanging="140"/>
      </w:pPr>
      <w:rPr>
        <w:rFonts w:hint="default"/>
        <w:lang w:val="pt-PT" w:eastAsia="en-US" w:bidi="ar-SA"/>
      </w:rPr>
    </w:lvl>
  </w:abstractNum>
  <w:abstractNum w:abstractNumId="20" w15:restartNumberingAfterBreak="0">
    <w:nsid w:val="5D7C38B0"/>
    <w:multiLevelType w:val="hybridMultilevel"/>
    <w:tmpl w:val="D72AE1AC"/>
    <w:lvl w:ilvl="0" w:tplc="14A8B35A">
      <w:start w:val="1"/>
      <w:numFmt w:val="upperRoman"/>
      <w:lvlText w:val="%1"/>
      <w:lvlJc w:val="left"/>
      <w:pPr>
        <w:ind w:left="112" w:hanging="168"/>
      </w:pPr>
      <w:rPr>
        <w:rFonts w:ascii="Arial" w:eastAsia="Arial" w:hAnsi="Arial" w:cs="Arial" w:hint="default"/>
        <w:w w:val="100"/>
        <w:sz w:val="24"/>
        <w:szCs w:val="24"/>
        <w:lang w:val="pt-PT" w:eastAsia="en-US" w:bidi="ar-SA"/>
      </w:rPr>
    </w:lvl>
    <w:lvl w:ilvl="1" w:tplc="FFAACC68">
      <w:numFmt w:val="bullet"/>
      <w:lvlText w:val="•"/>
      <w:lvlJc w:val="left"/>
      <w:pPr>
        <w:ind w:left="1128" w:hanging="168"/>
      </w:pPr>
      <w:rPr>
        <w:rFonts w:hint="default"/>
        <w:lang w:val="pt-PT" w:eastAsia="en-US" w:bidi="ar-SA"/>
      </w:rPr>
    </w:lvl>
    <w:lvl w:ilvl="2" w:tplc="2F08B3D0">
      <w:numFmt w:val="bullet"/>
      <w:lvlText w:val="•"/>
      <w:lvlJc w:val="left"/>
      <w:pPr>
        <w:ind w:left="2137" w:hanging="168"/>
      </w:pPr>
      <w:rPr>
        <w:rFonts w:hint="default"/>
        <w:lang w:val="pt-PT" w:eastAsia="en-US" w:bidi="ar-SA"/>
      </w:rPr>
    </w:lvl>
    <w:lvl w:ilvl="3" w:tplc="B2EED9C6">
      <w:numFmt w:val="bullet"/>
      <w:lvlText w:val="•"/>
      <w:lvlJc w:val="left"/>
      <w:pPr>
        <w:ind w:left="3145" w:hanging="168"/>
      </w:pPr>
      <w:rPr>
        <w:rFonts w:hint="default"/>
        <w:lang w:val="pt-PT" w:eastAsia="en-US" w:bidi="ar-SA"/>
      </w:rPr>
    </w:lvl>
    <w:lvl w:ilvl="4" w:tplc="2B98D5CA">
      <w:numFmt w:val="bullet"/>
      <w:lvlText w:val="•"/>
      <w:lvlJc w:val="left"/>
      <w:pPr>
        <w:ind w:left="4154" w:hanging="168"/>
      </w:pPr>
      <w:rPr>
        <w:rFonts w:hint="default"/>
        <w:lang w:val="pt-PT" w:eastAsia="en-US" w:bidi="ar-SA"/>
      </w:rPr>
    </w:lvl>
    <w:lvl w:ilvl="5" w:tplc="3A18FA8E">
      <w:numFmt w:val="bullet"/>
      <w:lvlText w:val="•"/>
      <w:lvlJc w:val="left"/>
      <w:pPr>
        <w:ind w:left="5163" w:hanging="168"/>
      </w:pPr>
      <w:rPr>
        <w:rFonts w:hint="default"/>
        <w:lang w:val="pt-PT" w:eastAsia="en-US" w:bidi="ar-SA"/>
      </w:rPr>
    </w:lvl>
    <w:lvl w:ilvl="6" w:tplc="9EEEB216">
      <w:numFmt w:val="bullet"/>
      <w:lvlText w:val="•"/>
      <w:lvlJc w:val="left"/>
      <w:pPr>
        <w:ind w:left="6171" w:hanging="168"/>
      </w:pPr>
      <w:rPr>
        <w:rFonts w:hint="default"/>
        <w:lang w:val="pt-PT" w:eastAsia="en-US" w:bidi="ar-SA"/>
      </w:rPr>
    </w:lvl>
    <w:lvl w:ilvl="7" w:tplc="7C9290C2">
      <w:numFmt w:val="bullet"/>
      <w:lvlText w:val="•"/>
      <w:lvlJc w:val="left"/>
      <w:pPr>
        <w:ind w:left="7180" w:hanging="168"/>
      </w:pPr>
      <w:rPr>
        <w:rFonts w:hint="default"/>
        <w:lang w:val="pt-PT" w:eastAsia="en-US" w:bidi="ar-SA"/>
      </w:rPr>
    </w:lvl>
    <w:lvl w:ilvl="8" w:tplc="D5801650">
      <w:numFmt w:val="bullet"/>
      <w:lvlText w:val="•"/>
      <w:lvlJc w:val="left"/>
      <w:pPr>
        <w:ind w:left="8189" w:hanging="168"/>
      </w:pPr>
      <w:rPr>
        <w:rFonts w:hint="default"/>
        <w:lang w:val="pt-PT" w:eastAsia="en-US" w:bidi="ar-SA"/>
      </w:rPr>
    </w:lvl>
  </w:abstractNum>
  <w:abstractNum w:abstractNumId="21" w15:restartNumberingAfterBreak="0">
    <w:nsid w:val="649D304B"/>
    <w:multiLevelType w:val="hybridMultilevel"/>
    <w:tmpl w:val="C436E07A"/>
    <w:lvl w:ilvl="0" w:tplc="6AD25564">
      <w:start w:val="1"/>
      <w:numFmt w:val="lowerLetter"/>
      <w:lvlText w:val="%1)"/>
      <w:lvlJc w:val="left"/>
      <w:pPr>
        <w:ind w:left="960" w:hanging="281"/>
      </w:pPr>
      <w:rPr>
        <w:rFonts w:ascii="Arial" w:eastAsia="Arial" w:hAnsi="Arial" w:cs="Arial" w:hint="default"/>
        <w:spacing w:val="-3"/>
        <w:w w:val="99"/>
        <w:sz w:val="24"/>
        <w:szCs w:val="24"/>
        <w:lang w:val="pt-PT" w:eastAsia="en-US" w:bidi="ar-SA"/>
      </w:rPr>
    </w:lvl>
    <w:lvl w:ilvl="1" w:tplc="46C0881E">
      <w:numFmt w:val="bullet"/>
      <w:lvlText w:val="•"/>
      <w:lvlJc w:val="left"/>
      <w:pPr>
        <w:ind w:left="1884" w:hanging="281"/>
      </w:pPr>
      <w:rPr>
        <w:rFonts w:hint="default"/>
        <w:lang w:val="pt-PT" w:eastAsia="en-US" w:bidi="ar-SA"/>
      </w:rPr>
    </w:lvl>
    <w:lvl w:ilvl="2" w:tplc="560ECC5C">
      <w:numFmt w:val="bullet"/>
      <w:lvlText w:val="•"/>
      <w:lvlJc w:val="left"/>
      <w:pPr>
        <w:ind w:left="2809" w:hanging="281"/>
      </w:pPr>
      <w:rPr>
        <w:rFonts w:hint="default"/>
        <w:lang w:val="pt-PT" w:eastAsia="en-US" w:bidi="ar-SA"/>
      </w:rPr>
    </w:lvl>
    <w:lvl w:ilvl="3" w:tplc="5E7E6106">
      <w:numFmt w:val="bullet"/>
      <w:lvlText w:val="•"/>
      <w:lvlJc w:val="left"/>
      <w:pPr>
        <w:ind w:left="3733" w:hanging="281"/>
      </w:pPr>
      <w:rPr>
        <w:rFonts w:hint="default"/>
        <w:lang w:val="pt-PT" w:eastAsia="en-US" w:bidi="ar-SA"/>
      </w:rPr>
    </w:lvl>
    <w:lvl w:ilvl="4" w:tplc="A3545F3A">
      <w:numFmt w:val="bullet"/>
      <w:lvlText w:val="•"/>
      <w:lvlJc w:val="left"/>
      <w:pPr>
        <w:ind w:left="4658" w:hanging="281"/>
      </w:pPr>
      <w:rPr>
        <w:rFonts w:hint="default"/>
        <w:lang w:val="pt-PT" w:eastAsia="en-US" w:bidi="ar-SA"/>
      </w:rPr>
    </w:lvl>
    <w:lvl w:ilvl="5" w:tplc="9F5E40BC">
      <w:numFmt w:val="bullet"/>
      <w:lvlText w:val="•"/>
      <w:lvlJc w:val="left"/>
      <w:pPr>
        <w:ind w:left="5583" w:hanging="281"/>
      </w:pPr>
      <w:rPr>
        <w:rFonts w:hint="default"/>
        <w:lang w:val="pt-PT" w:eastAsia="en-US" w:bidi="ar-SA"/>
      </w:rPr>
    </w:lvl>
    <w:lvl w:ilvl="6" w:tplc="F4AC04E8">
      <w:numFmt w:val="bullet"/>
      <w:lvlText w:val="•"/>
      <w:lvlJc w:val="left"/>
      <w:pPr>
        <w:ind w:left="6507" w:hanging="281"/>
      </w:pPr>
      <w:rPr>
        <w:rFonts w:hint="default"/>
        <w:lang w:val="pt-PT" w:eastAsia="en-US" w:bidi="ar-SA"/>
      </w:rPr>
    </w:lvl>
    <w:lvl w:ilvl="7" w:tplc="969C5DD4">
      <w:numFmt w:val="bullet"/>
      <w:lvlText w:val="•"/>
      <w:lvlJc w:val="left"/>
      <w:pPr>
        <w:ind w:left="7432" w:hanging="281"/>
      </w:pPr>
      <w:rPr>
        <w:rFonts w:hint="default"/>
        <w:lang w:val="pt-PT" w:eastAsia="en-US" w:bidi="ar-SA"/>
      </w:rPr>
    </w:lvl>
    <w:lvl w:ilvl="8" w:tplc="162AC838">
      <w:numFmt w:val="bullet"/>
      <w:lvlText w:val="•"/>
      <w:lvlJc w:val="left"/>
      <w:pPr>
        <w:ind w:left="8357" w:hanging="281"/>
      </w:pPr>
      <w:rPr>
        <w:rFonts w:hint="default"/>
        <w:lang w:val="pt-PT" w:eastAsia="en-US" w:bidi="ar-SA"/>
      </w:rPr>
    </w:lvl>
  </w:abstractNum>
  <w:abstractNum w:abstractNumId="22" w15:restartNumberingAfterBreak="0">
    <w:nsid w:val="662B4DDB"/>
    <w:multiLevelType w:val="hybridMultilevel"/>
    <w:tmpl w:val="1A1C26B8"/>
    <w:lvl w:ilvl="0" w:tplc="D3BC5696">
      <w:start w:val="1"/>
      <w:numFmt w:val="lowerLetter"/>
      <w:lvlText w:val="%1)"/>
      <w:lvlJc w:val="left"/>
      <w:pPr>
        <w:ind w:left="112" w:hanging="314"/>
      </w:pPr>
      <w:rPr>
        <w:rFonts w:ascii="Arial" w:eastAsia="Arial" w:hAnsi="Arial" w:cs="Arial" w:hint="default"/>
        <w:w w:val="99"/>
        <w:sz w:val="24"/>
        <w:szCs w:val="24"/>
        <w:lang w:val="pt-PT" w:eastAsia="en-US" w:bidi="ar-SA"/>
      </w:rPr>
    </w:lvl>
    <w:lvl w:ilvl="1" w:tplc="20FCE7EE">
      <w:numFmt w:val="bullet"/>
      <w:lvlText w:val="•"/>
      <w:lvlJc w:val="left"/>
      <w:pPr>
        <w:ind w:left="1128" w:hanging="314"/>
      </w:pPr>
      <w:rPr>
        <w:rFonts w:hint="default"/>
        <w:lang w:val="pt-PT" w:eastAsia="en-US" w:bidi="ar-SA"/>
      </w:rPr>
    </w:lvl>
    <w:lvl w:ilvl="2" w:tplc="4C9A01D0">
      <w:numFmt w:val="bullet"/>
      <w:lvlText w:val="•"/>
      <w:lvlJc w:val="left"/>
      <w:pPr>
        <w:ind w:left="2137" w:hanging="314"/>
      </w:pPr>
      <w:rPr>
        <w:rFonts w:hint="default"/>
        <w:lang w:val="pt-PT" w:eastAsia="en-US" w:bidi="ar-SA"/>
      </w:rPr>
    </w:lvl>
    <w:lvl w:ilvl="3" w:tplc="096003F0">
      <w:numFmt w:val="bullet"/>
      <w:lvlText w:val="•"/>
      <w:lvlJc w:val="left"/>
      <w:pPr>
        <w:ind w:left="3145" w:hanging="314"/>
      </w:pPr>
      <w:rPr>
        <w:rFonts w:hint="default"/>
        <w:lang w:val="pt-PT" w:eastAsia="en-US" w:bidi="ar-SA"/>
      </w:rPr>
    </w:lvl>
    <w:lvl w:ilvl="4" w:tplc="66181920">
      <w:numFmt w:val="bullet"/>
      <w:lvlText w:val="•"/>
      <w:lvlJc w:val="left"/>
      <w:pPr>
        <w:ind w:left="4154" w:hanging="314"/>
      </w:pPr>
      <w:rPr>
        <w:rFonts w:hint="default"/>
        <w:lang w:val="pt-PT" w:eastAsia="en-US" w:bidi="ar-SA"/>
      </w:rPr>
    </w:lvl>
    <w:lvl w:ilvl="5" w:tplc="20E0BD40">
      <w:numFmt w:val="bullet"/>
      <w:lvlText w:val="•"/>
      <w:lvlJc w:val="left"/>
      <w:pPr>
        <w:ind w:left="5163" w:hanging="314"/>
      </w:pPr>
      <w:rPr>
        <w:rFonts w:hint="default"/>
        <w:lang w:val="pt-PT" w:eastAsia="en-US" w:bidi="ar-SA"/>
      </w:rPr>
    </w:lvl>
    <w:lvl w:ilvl="6" w:tplc="C2527C66">
      <w:numFmt w:val="bullet"/>
      <w:lvlText w:val="•"/>
      <w:lvlJc w:val="left"/>
      <w:pPr>
        <w:ind w:left="6171" w:hanging="314"/>
      </w:pPr>
      <w:rPr>
        <w:rFonts w:hint="default"/>
        <w:lang w:val="pt-PT" w:eastAsia="en-US" w:bidi="ar-SA"/>
      </w:rPr>
    </w:lvl>
    <w:lvl w:ilvl="7" w:tplc="E904C13C">
      <w:numFmt w:val="bullet"/>
      <w:lvlText w:val="•"/>
      <w:lvlJc w:val="left"/>
      <w:pPr>
        <w:ind w:left="7180" w:hanging="314"/>
      </w:pPr>
      <w:rPr>
        <w:rFonts w:hint="default"/>
        <w:lang w:val="pt-PT" w:eastAsia="en-US" w:bidi="ar-SA"/>
      </w:rPr>
    </w:lvl>
    <w:lvl w:ilvl="8" w:tplc="CFDE0320">
      <w:numFmt w:val="bullet"/>
      <w:lvlText w:val="•"/>
      <w:lvlJc w:val="left"/>
      <w:pPr>
        <w:ind w:left="8189" w:hanging="314"/>
      </w:pPr>
      <w:rPr>
        <w:rFonts w:hint="default"/>
        <w:lang w:val="pt-PT" w:eastAsia="en-US" w:bidi="ar-SA"/>
      </w:rPr>
    </w:lvl>
  </w:abstractNum>
  <w:abstractNum w:abstractNumId="23" w15:restartNumberingAfterBreak="0">
    <w:nsid w:val="679D427A"/>
    <w:multiLevelType w:val="hybridMultilevel"/>
    <w:tmpl w:val="1BF00798"/>
    <w:lvl w:ilvl="0" w:tplc="D5166904">
      <w:start w:val="1"/>
      <w:numFmt w:val="upperRoman"/>
      <w:lvlText w:val="%1"/>
      <w:lvlJc w:val="left"/>
      <w:pPr>
        <w:ind w:left="112" w:hanging="183"/>
      </w:pPr>
      <w:rPr>
        <w:rFonts w:ascii="Arial" w:eastAsia="Arial" w:hAnsi="Arial" w:cs="Arial" w:hint="default"/>
        <w:w w:val="100"/>
        <w:sz w:val="24"/>
        <w:szCs w:val="24"/>
        <w:lang w:val="pt-PT" w:eastAsia="en-US" w:bidi="ar-SA"/>
      </w:rPr>
    </w:lvl>
    <w:lvl w:ilvl="1" w:tplc="18A02E66">
      <w:numFmt w:val="bullet"/>
      <w:lvlText w:val="•"/>
      <w:lvlJc w:val="left"/>
      <w:pPr>
        <w:ind w:left="1128" w:hanging="183"/>
      </w:pPr>
      <w:rPr>
        <w:rFonts w:hint="default"/>
        <w:lang w:val="pt-PT" w:eastAsia="en-US" w:bidi="ar-SA"/>
      </w:rPr>
    </w:lvl>
    <w:lvl w:ilvl="2" w:tplc="5112A00C">
      <w:numFmt w:val="bullet"/>
      <w:lvlText w:val="•"/>
      <w:lvlJc w:val="left"/>
      <w:pPr>
        <w:ind w:left="2137" w:hanging="183"/>
      </w:pPr>
      <w:rPr>
        <w:rFonts w:hint="default"/>
        <w:lang w:val="pt-PT" w:eastAsia="en-US" w:bidi="ar-SA"/>
      </w:rPr>
    </w:lvl>
    <w:lvl w:ilvl="3" w:tplc="6BEE1C0E">
      <w:numFmt w:val="bullet"/>
      <w:lvlText w:val="•"/>
      <w:lvlJc w:val="left"/>
      <w:pPr>
        <w:ind w:left="3145" w:hanging="183"/>
      </w:pPr>
      <w:rPr>
        <w:rFonts w:hint="default"/>
        <w:lang w:val="pt-PT" w:eastAsia="en-US" w:bidi="ar-SA"/>
      </w:rPr>
    </w:lvl>
    <w:lvl w:ilvl="4" w:tplc="C99AA870">
      <w:numFmt w:val="bullet"/>
      <w:lvlText w:val="•"/>
      <w:lvlJc w:val="left"/>
      <w:pPr>
        <w:ind w:left="4154" w:hanging="183"/>
      </w:pPr>
      <w:rPr>
        <w:rFonts w:hint="default"/>
        <w:lang w:val="pt-PT" w:eastAsia="en-US" w:bidi="ar-SA"/>
      </w:rPr>
    </w:lvl>
    <w:lvl w:ilvl="5" w:tplc="6984571A">
      <w:numFmt w:val="bullet"/>
      <w:lvlText w:val="•"/>
      <w:lvlJc w:val="left"/>
      <w:pPr>
        <w:ind w:left="5163" w:hanging="183"/>
      </w:pPr>
      <w:rPr>
        <w:rFonts w:hint="default"/>
        <w:lang w:val="pt-PT" w:eastAsia="en-US" w:bidi="ar-SA"/>
      </w:rPr>
    </w:lvl>
    <w:lvl w:ilvl="6" w:tplc="197294DA">
      <w:numFmt w:val="bullet"/>
      <w:lvlText w:val="•"/>
      <w:lvlJc w:val="left"/>
      <w:pPr>
        <w:ind w:left="6171" w:hanging="183"/>
      </w:pPr>
      <w:rPr>
        <w:rFonts w:hint="default"/>
        <w:lang w:val="pt-PT" w:eastAsia="en-US" w:bidi="ar-SA"/>
      </w:rPr>
    </w:lvl>
    <w:lvl w:ilvl="7" w:tplc="F6ACA496">
      <w:numFmt w:val="bullet"/>
      <w:lvlText w:val="•"/>
      <w:lvlJc w:val="left"/>
      <w:pPr>
        <w:ind w:left="7180" w:hanging="183"/>
      </w:pPr>
      <w:rPr>
        <w:rFonts w:hint="default"/>
        <w:lang w:val="pt-PT" w:eastAsia="en-US" w:bidi="ar-SA"/>
      </w:rPr>
    </w:lvl>
    <w:lvl w:ilvl="8" w:tplc="7CAA1028">
      <w:numFmt w:val="bullet"/>
      <w:lvlText w:val="•"/>
      <w:lvlJc w:val="left"/>
      <w:pPr>
        <w:ind w:left="8189" w:hanging="183"/>
      </w:pPr>
      <w:rPr>
        <w:rFonts w:hint="default"/>
        <w:lang w:val="pt-PT" w:eastAsia="en-US" w:bidi="ar-SA"/>
      </w:rPr>
    </w:lvl>
  </w:abstractNum>
  <w:abstractNum w:abstractNumId="24" w15:restartNumberingAfterBreak="0">
    <w:nsid w:val="67BF5973"/>
    <w:multiLevelType w:val="hybridMultilevel"/>
    <w:tmpl w:val="BC3CCA82"/>
    <w:lvl w:ilvl="0" w:tplc="7A906BD4">
      <w:start w:val="1"/>
      <w:numFmt w:val="upperRoman"/>
      <w:lvlText w:val="%1"/>
      <w:lvlJc w:val="left"/>
      <w:pPr>
        <w:ind w:left="112" w:hanging="176"/>
      </w:pPr>
      <w:rPr>
        <w:rFonts w:ascii="Arial" w:eastAsia="Arial" w:hAnsi="Arial" w:cs="Arial" w:hint="default"/>
        <w:w w:val="100"/>
        <w:sz w:val="24"/>
        <w:szCs w:val="24"/>
        <w:lang w:val="pt-PT" w:eastAsia="en-US" w:bidi="ar-SA"/>
      </w:rPr>
    </w:lvl>
    <w:lvl w:ilvl="1" w:tplc="32485B22">
      <w:numFmt w:val="bullet"/>
      <w:lvlText w:val="•"/>
      <w:lvlJc w:val="left"/>
      <w:pPr>
        <w:ind w:left="1128" w:hanging="176"/>
      </w:pPr>
      <w:rPr>
        <w:rFonts w:hint="default"/>
        <w:lang w:val="pt-PT" w:eastAsia="en-US" w:bidi="ar-SA"/>
      </w:rPr>
    </w:lvl>
    <w:lvl w:ilvl="2" w:tplc="AC8E6D46">
      <w:numFmt w:val="bullet"/>
      <w:lvlText w:val="•"/>
      <w:lvlJc w:val="left"/>
      <w:pPr>
        <w:ind w:left="2137" w:hanging="176"/>
      </w:pPr>
      <w:rPr>
        <w:rFonts w:hint="default"/>
        <w:lang w:val="pt-PT" w:eastAsia="en-US" w:bidi="ar-SA"/>
      </w:rPr>
    </w:lvl>
    <w:lvl w:ilvl="3" w:tplc="6DE8E0F6">
      <w:numFmt w:val="bullet"/>
      <w:lvlText w:val="•"/>
      <w:lvlJc w:val="left"/>
      <w:pPr>
        <w:ind w:left="3145" w:hanging="176"/>
      </w:pPr>
      <w:rPr>
        <w:rFonts w:hint="default"/>
        <w:lang w:val="pt-PT" w:eastAsia="en-US" w:bidi="ar-SA"/>
      </w:rPr>
    </w:lvl>
    <w:lvl w:ilvl="4" w:tplc="D67A9C78">
      <w:numFmt w:val="bullet"/>
      <w:lvlText w:val="•"/>
      <w:lvlJc w:val="left"/>
      <w:pPr>
        <w:ind w:left="4154" w:hanging="176"/>
      </w:pPr>
      <w:rPr>
        <w:rFonts w:hint="default"/>
        <w:lang w:val="pt-PT" w:eastAsia="en-US" w:bidi="ar-SA"/>
      </w:rPr>
    </w:lvl>
    <w:lvl w:ilvl="5" w:tplc="53C40E70">
      <w:numFmt w:val="bullet"/>
      <w:lvlText w:val="•"/>
      <w:lvlJc w:val="left"/>
      <w:pPr>
        <w:ind w:left="5163" w:hanging="176"/>
      </w:pPr>
      <w:rPr>
        <w:rFonts w:hint="default"/>
        <w:lang w:val="pt-PT" w:eastAsia="en-US" w:bidi="ar-SA"/>
      </w:rPr>
    </w:lvl>
    <w:lvl w:ilvl="6" w:tplc="52027108">
      <w:numFmt w:val="bullet"/>
      <w:lvlText w:val="•"/>
      <w:lvlJc w:val="left"/>
      <w:pPr>
        <w:ind w:left="6171" w:hanging="176"/>
      </w:pPr>
      <w:rPr>
        <w:rFonts w:hint="default"/>
        <w:lang w:val="pt-PT" w:eastAsia="en-US" w:bidi="ar-SA"/>
      </w:rPr>
    </w:lvl>
    <w:lvl w:ilvl="7" w:tplc="A7CCEE5E">
      <w:numFmt w:val="bullet"/>
      <w:lvlText w:val="•"/>
      <w:lvlJc w:val="left"/>
      <w:pPr>
        <w:ind w:left="7180" w:hanging="176"/>
      </w:pPr>
      <w:rPr>
        <w:rFonts w:hint="default"/>
        <w:lang w:val="pt-PT" w:eastAsia="en-US" w:bidi="ar-SA"/>
      </w:rPr>
    </w:lvl>
    <w:lvl w:ilvl="8" w:tplc="3B045F9E">
      <w:numFmt w:val="bullet"/>
      <w:lvlText w:val="•"/>
      <w:lvlJc w:val="left"/>
      <w:pPr>
        <w:ind w:left="8189" w:hanging="176"/>
      </w:pPr>
      <w:rPr>
        <w:rFonts w:hint="default"/>
        <w:lang w:val="pt-PT" w:eastAsia="en-US" w:bidi="ar-SA"/>
      </w:rPr>
    </w:lvl>
  </w:abstractNum>
  <w:abstractNum w:abstractNumId="25" w15:restartNumberingAfterBreak="0">
    <w:nsid w:val="6B8B060C"/>
    <w:multiLevelType w:val="hybridMultilevel"/>
    <w:tmpl w:val="38B24CBC"/>
    <w:lvl w:ilvl="0" w:tplc="3EE8CCE6">
      <w:start w:val="1"/>
      <w:numFmt w:val="lowerLetter"/>
      <w:lvlText w:val="%1)"/>
      <w:lvlJc w:val="left"/>
      <w:pPr>
        <w:ind w:left="112" w:hanging="307"/>
      </w:pPr>
      <w:rPr>
        <w:rFonts w:ascii="Arial" w:eastAsia="Arial" w:hAnsi="Arial" w:cs="Arial" w:hint="default"/>
        <w:w w:val="99"/>
        <w:sz w:val="24"/>
        <w:szCs w:val="24"/>
        <w:lang w:val="pt-PT" w:eastAsia="en-US" w:bidi="ar-SA"/>
      </w:rPr>
    </w:lvl>
    <w:lvl w:ilvl="1" w:tplc="1DE8B8A8">
      <w:numFmt w:val="bullet"/>
      <w:lvlText w:val="•"/>
      <w:lvlJc w:val="left"/>
      <w:pPr>
        <w:ind w:left="1128" w:hanging="307"/>
      </w:pPr>
      <w:rPr>
        <w:rFonts w:hint="default"/>
        <w:lang w:val="pt-PT" w:eastAsia="en-US" w:bidi="ar-SA"/>
      </w:rPr>
    </w:lvl>
    <w:lvl w:ilvl="2" w:tplc="770A3044">
      <w:numFmt w:val="bullet"/>
      <w:lvlText w:val="•"/>
      <w:lvlJc w:val="left"/>
      <w:pPr>
        <w:ind w:left="2137" w:hanging="307"/>
      </w:pPr>
      <w:rPr>
        <w:rFonts w:hint="default"/>
        <w:lang w:val="pt-PT" w:eastAsia="en-US" w:bidi="ar-SA"/>
      </w:rPr>
    </w:lvl>
    <w:lvl w:ilvl="3" w:tplc="FD4628CE">
      <w:numFmt w:val="bullet"/>
      <w:lvlText w:val="•"/>
      <w:lvlJc w:val="left"/>
      <w:pPr>
        <w:ind w:left="3145" w:hanging="307"/>
      </w:pPr>
      <w:rPr>
        <w:rFonts w:hint="default"/>
        <w:lang w:val="pt-PT" w:eastAsia="en-US" w:bidi="ar-SA"/>
      </w:rPr>
    </w:lvl>
    <w:lvl w:ilvl="4" w:tplc="CF4AC1F0">
      <w:numFmt w:val="bullet"/>
      <w:lvlText w:val="•"/>
      <w:lvlJc w:val="left"/>
      <w:pPr>
        <w:ind w:left="4154" w:hanging="307"/>
      </w:pPr>
      <w:rPr>
        <w:rFonts w:hint="default"/>
        <w:lang w:val="pt-PT" w:eastAsia="en-US" w:bidi="ar-SA"/>
      </w:rPr>
    </w:lvl>
    <w:lvl w:ilvl="5" w:tplc="C436D960">
      <w:numFmt w:val="bullet"/>
      <w:lvlText w:val="•"/>
      <w:lvlJc w:val="left"/>
      <w:pPr>
        <w:ind w:left="5163" w:hanging="307"/>
      </w:pPr>
      <w:rPr>
        <w:rFonts w:hint="default"/>
        <w:lang w:val="pt-PT" w:eastAsia="en-US" w:bidi="ar-SA"/>
      </w:rPr>
    </w:lvl>
    <w:lvl w:ilvl="6" w:tplc="BB4E285A">
      <w:numFmt w:val="bullet"/>
      <w:lvlText w:val="•"/>
      <w:lvlJc w:val="left"/>
      <w:pPr>
        <w:ind w:left="6171" w:hanging="307"/>
      </w:pPr>
      <w:rPr>
        <w:rFonts w:hint="default"/>
        <w:lang w:val="pt-PT" w:eastAsia="en-US" w:bidi="ar-SA"/>
      </w:rPr>
    </w:lvl>
    <w:lvl w:ilvl="7" w:tplc="7BB8AAE2">
      <w:numFmt w:val="bullet"/>
      <w:lvlText w:val="•"/>
      <w:lvlJc w:val="left"/>
      <w:pPr>
        <w:ind w:left="7180" w:hanging="307"/>
      </w:pPr>
      <w:rPr>
        <w:rFonts w:hint="default"/>
        <w:lang w:val="pt-PT" w:eastAsia="en-US" w:bidi="ar-SA"/>
      </w:rPr>
    </w:lvl>
    <w:lvl w:ilvl="8" w:tplc="4EB6050A">
      <w:numFmt w:val="bullet"/>
      <w:lvlText w:val="•"/>
      <w:lvlJc w:val="left"/>
      <w:pPr>
        <w:ind w:left="8189" w:hanging="307"/>
      </w:pPr>
      <w:rPr>
        <w:rFonts w:hint="default"/>
        <w:lang w:val="pt-PT" w:eastAsia="en-US" w:bidi="ar-SA"/>
      </w:rPr>
    </w:lvl>
  </w:abstractNum>
  <w:abstractNum w:abstractNumId="26" w15:restartNumberingAfterBreak="0">
    <w:nsid w:val="708F5E6C"/>
    <w:multiLevelType w:val="hybridMultilevel"/>
    <w:tmpl w:val="37AE9A1C"/>
    <w:lvl w:ilvl="0" w:tplc="9A5404EA">
      <w:start w:val="1"/>
      <w:numFmt w:val="upperRoman"/>
      <w:lvlText w:val="%1"/>
      <w:lvlJc w:val="left"/>
      <w:pPr>
        <w:ind w:left="112" w:hanging="152"/>
      </w:pPr>
      <w:rPr>
        <w:rFonts w:ascii="Arial" w:eastAsia="Arial" w:hAnsi="Arial" w:cs="Arial" w:hint="default"/>
        <w:w w:val="100"/>
        <w:sz w:val="24"/>
        <w:szCs w:val="24"/>
        <w:lang w:val="pt-PT" w:eastAsia="en-US" w:bidi="ar-SA"/>
      </w:rPr>
    </w:lvl>
    <w:lvl w:ilvl="1" w:tplc="D5A46E94">
      <w:numFmt w:val="bullet"/>
      <w:lvlText w:val="•"/>
      <w:lvlJc w:val="left"/>
      <w:pPr>
        <w:ind w:left="1128" w:hanging="152"/>
      </w:pPr>
      <w:rPr>
        <w:rFonts w:hint="default"/>
        <w:lang w:val="pt-PT" w:eastAsia="en-US" w:bidi="ar-SA"/>
      </w:rPr>
    </w:lvl>
    <w:lvl w:ilvl="2" w:tplc="AEA8FC7E">
      <w:numFmt w:val="bullet"/>
      <w:lvlText w:val="•"/>
      <w:lvlJc w:val="left"/>
      <w:pPr>
        <w:ind w:left="2137" w:hanging="152"/>
      </w:pPr>
      <w:rPr>
        <w:rFonts w:hint="default"/>
        <w:lang w:val="pt-PT" w:eastAsia="en-US" w:bidi="ar-SA"/>
      </w:rPr>
    </w:lvl>
    <w:lvl w:ilvl="3" w:tplc="35AC63EA">
      <w:numFmt w:val="bullet"/>
      <w:lvlText w:val="•"/>
      <w:lvlJc w:val="left"/>
      <w:pPr>
        <w:ind w:left="3145" w:hanging="152"/>
      </w:pPr>
      <w:rPr>
        <w:rFonts w:hint="default"/>
        <w:lang w:val="pt-PT" w:eastAsia="en-US" w:bidi="ar-SA"/>
      </w:rPr>
    </w:lvl>
    <w:lvl w:ilvl="4" w:tplc="75D4AC2A">
      <w:numFmt w:val="bullet"/>
      <w:lvlText w:val="•"/>
      <w:lvlJc w:val="left"/>
      <w:pPr>
        <w:ind w:left="4154" w:hanging="152"/>
      </w:pPr>
      <w:rPr>
        <w:rFonts w:hint="default"/>
        <w:lang w:val="pt-PT" w:eastAsia="en-US" w:bidi="ar-SA"/>
      </w:rPr>
    </w:lvl>
    <w:lvl w:ilvl="5" w:tplc="6590D370">
      <w:numFmt w:val="bullet"/>
      <w:lvlText w:val="•"/>
      <w:lvlJc w:val="left"/>
      <w:pPr>
        <w:ind w:left="5163" w:hanging="152"/>
      </w:pPr>
      <w:rPr>
        <w:rFonts w:hint="default"/>
        <w:lang w:val="pt-PT" w:eastAsia="en-US" w:bidi="ar-SA"/>
      </w:rPr>
    </w:lvl>
    <w:lvl w:ilvl="6" w:tplc="26D6361C">
      <w:numFmt w:val="bullet"/>
      <w:lvlText w:val="•"/>
      <w:lvlJc w:val="left"/>
      <w:pPr>
        <w:ind w:left="6171" w:hanging="152"/>
      </w:pPr>
      <w:rPr>
        <w:rFonts w:hint="default"/>
        <w:lang w:val="pt-PT" w:eastAsia="en-US" w:bidi="ar-SA"/>
      </w:rPr>
    </w:lvl>
    <w:lvl w:ilvl="7" w:tplc="54A0ECF6">
      <w:numFmt w:val="bullet"/>
      <w:lvlText w:val="•"/>
      <w:lvlJc w:val="left"/>
      <w:pPr>
        <w:ind w:left="7180" w:hanging="152"/>
      </w:pPr>
      <w:rPr>
        <w:rFonts w:hint="default"/>
        <w:lang w:val="pt-PT" w:eastAsia="en-US" w:bidi="ar-SA"/>
      </w:rPr>
    </w:lvl>
    <w:lvl w:ilvl="8" w:tplc="2BE081CC">
      <w:numFmt w:val="bullet"/>
      <w:lvlText w:val="•"/>
      <w:lvlJc w:val="left"/>
      <w:pPr>
        <w:ind w:left="8189" w:hanging="152"/>
      </w:pPr>
      <w:rPr>
        <w:rFonts w:hint="default"/>
        <w:lang w:val="pt-PT" w:eastAsia="en-US" w:bidi="ar-SA"/>
      </w:rPr>
    </w:lvl>
  </w:abstractNum>
  <w:abstractNum w:abstractNumId="27" w15:restartNumberingAfterBreak="0">
    <w:nsid w:val="7C0D5275"/>
    <w:multiLevelType w:val="hybridMultilevel"/>
    <w:tmpl w:val="4256697C"/>
    <w:lvl w:ilvl="0" w:tplc="57A031B2">
      <w:start w:val="1"/>
      <w:numFmt w:val="lowerLetter"/>
      <w:lvlText w:val="%1)"/>
      <w:lvlJc w:val="left"/>
      <w:pPr>
        <w:ind w:left="112" w:hanging="394"/>
      </w:pPr>
      <w:rPr>
        <w:rFonts w:ascii="Arial" w:eastAsia="Arial" w:hAnsi="Arial" w:cs="Arial" w:hint="default"/>
        <w:spacing w:val="-23"/>
        <w:w w:val="99"/>
        <w:sz w:val="24"/>
        <w:szCs w:val="24"/>
        <w:lang w:val="pt-PT" w:eastAsia="en-US" w:bidi="ar-SA"/>
      </w:rPr>
    </w:lvl>
    <w:lvl w:ilvl="1" w:tplc="D61A3734">
      <w:numFmt w:val="bullet"/>
      <w:lvlText w:val="•"/>
      <w:lvlJc w:val="left"/>
      <w:pPr>
        <w:ind w:left="1128" w:hanging="394"/>
      </w:pPr>
      <w:rPr>
        <w:rFonts w:hint="default"/>
        <w:lang w:val="pt-PT" w:eastAsia="en-US" w:bidi="ar-SA"/>
      </w:rPr>
    </w:lvl>
    <w:lvl w:ilvl="2" w:tplc="392220A6">
      <w:numFmt w:val="bullet"/>
      <w:lvlText w:val="•"/>
      <w:lvlJc w:val="left"/>
      <w:pPr>
        <w:ind w:left="2137" w:hanging="394"/>
      </w:pPr>
      <w:rPr>
        <w:rFonts w:hint="default"/>
        <w:lang w:val="pt-PT" w:eastAsia="en-US" w:bidi="ar-SA"/>
      </w:rPr>
    </w:lvl>
    <w:lvl w:ilvl="3" w:tplc="F50EB2B0">
      <w:numFmt w:val="bullet"/>
      <w:lvlText w:val="•"/>
      <w:lvlJc w:val="left"/>
      <w:pPr>
        <w:ind w:left="3145" w:hanging="394"/>
      </w:pPr>
      <w:rPr>
        <w:rFonts w:hint="default"/>
        <w:lang w:val="pt-PT" w:eastAsia="en-US" w:bidi="ar-SA"/>
      </w:rPr>
    </w:lvl>
    <w:lvl w:ilvl="4" w:tplc="845C21B4">
      <w:numFmt w:val="bullet"/>
      <w:lvlText w:val="•"/>
      <w:lvlJc w:val="left"/>
      <w:pPr>
        <w:ind w:left="4154" w:hanging="394"/>
      </w:pPr>
      <w:rPr>
        <w:rFonts w:hint="default"/>
        <w:lang w:val="pt-PT" w:eastAsia="en-US" w:bidi="ar-SA"/>
      </w:rPr>
    </w:lvl>
    <w:lvl w:ilvl="5" w:tplc="65A4A83E">
      <w:numFmt w:val="bullet"/>
      <w:lvlText w:val="•"/>
      <w:lvlJc w:val="left"/>
      <w:pPr>
        <w:ind w:left="5163" w:hanging="394"/>
      </w:pPr>
      <w:rPr>
        <w:rFonts w:hint="default"/>
        <w:lang w:val="pt-PT" w:eastAsia="en-US" w:bidi="ar-SA"/>
      </w:rPr>
    </w:lvl>
    <w:lvl w:ilvl="6" w:tplc="BCF45092">
      <w:numFmt w:val="bullet"/>
      <w:lvlText w:val="•"/>
      <w:lvlJc w:val="left"/>
      <w:pPr>
        <w:ind w:left="6171" w:hanging="394"/>
      </w:pPr>
      <w:rPr>
        <w:rFonts w:hint="default"/>
        <w:lang w:val="pt-PT" w:eastAsia="en-US" w:bidi="ar-SA"/>
      </w:rPr>
    </w:lvl>
    <w:lvl w:ilvl="7" w:tplc="7444AF50">
      <w:numFmt w:val="bullet"/>
      <w:lvlText w:val="•"/>
      <w:lvlJc w:val="left"/>
      <w:pPr>
        <w:ind w:left="7180" w:hanging="394"/>
      </w:pPr>
      <w:rPr>
        <w:rFonts w:hint="default"/>
        <w:lang w:val="pt-PT" w:eastAsia="en-US" w:bidi="ar-SA"/>
      </w:rPr>
    </w:lvl>
    <w:lvl w:ilvl="8" w:tplc="14181EFE">
      <w:numFmt w:val="bullet"/>
      <w:lvlText w:val="•"/>
      <w:lvlJc w:val="left"/>
      <w:pPr>
        <w:ind w:left="8189" w:hanging="394"/>
      </w:pPr>
      <w:rPr>
        <w:rFonts w:hint="default"/>
        <w:lang w:val="pt-PT" w:eastAsia="en-US" w:bidi="ar-SA"/>
      </w:rPr>
    </w:lvl>
  </w:abstractNum>
  <w:num w:numId="1">
    <w:abstractNumId w:val="12"/>
  </w:num>
  <w:num w:numId="2">
    <w:abstractNumId w:val="2"/>
  </w:num>
  <w:num w:numId="3">
    <w:abstractNumId w:val="17"/>
  </w:num>
  <w:num w:numId="4">
    <w:abstractNumId w:val="4"/>
  </w:num>
  <w:num w:numId="5">
    <w:abstractNumId w:val="25"/>
  </w:num>
  <w:num w:numId="6">
    <w:abstractNumId w:val="21"/>
  </w:num>
  <w:num w:numId="7">
    <w:abstractNumId w:val="18"/>
  </w:num>
  <w:num w:numId="8">
    <w:abstractNumId w:val="7"/>
  </w:num>
  <w:num w:numId="9">
    <w:abstractNumId w:val="10"/>
  </w:num>
  <w:num w:numId="10">
    <w:abstractNumId w:val="26"/>
  </w:num>
  <w:num w:numId="11">
    <w:abstractNumId w:val="24"/>
  </w:num>
  <w:num w:numId="12">
    <w:abstractNumId w:val="16"/>
  </w:num>
  <w:num w:numId="13">
    <w:abstractNumId w:val="3"/>
  </w:num>
  <w:num w:numId="14">
    <w:abstractNumId w:val="11"/>
  </w:num>
  <w:num w:numId="15">
    <w:abstractNumId w:val="15"/>
  </w:num>
  <w:num w:numId="16">
    <w:abstractNumId w:val="22"/>
  </w:num>
  <w:num w:numId="17">
    <w:abstractNumId w:val="5"/>
  </w:num>
  <w:num w:numId="18">
    <w:abstractNumId w:val="13"/>
  </w:num>
  <w:num w:numId="19">
    <w:abstractNumId w:val="1"/>
  </w:num>
  <w:num w:numId="20">
    <w:abstractNumId w:val="0"/>
  </w:num>
  <w:num w:numId="21">
    <w:abstractNumId w:val="19"/>
  </w:num>
  <w:num w:numId="22">
    <w:abstractNumId w:val="14"/>
  </w:num>
  <w:num w:numId="23">
    <w:abstractNumId w:val="27"/>
  </w:num>
  <w:num w:numId="24">
    <w:abstractNumId w:val="9"/>
  </w:num>
  <w:num w:numId="25">
    <w:abstractNumId w:val="23"/>
  </w:num>
  <w:num w:numId="26">
    <w:abstractNumId w:val="6"/>
  </w:num>
  <w:num w:numId="27">
    <w:abstractNumId w:val="8"/>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8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2AA4"/>
    <w:rsid w:val="00090036"/>
    <w:rsid w:val="000B56C7"/>
    <w:rsid w:val="000C49C0"/>
    <w:rsid w:val="00106AD2"/>
    <w:rsid w:val="00151994"/>
    <w:rsid w:val="00160C34"/>
    <w:rsid w:val="001A7451"/>
    <w:rsid w:val="003119A7"/>
    <w:rsid w:val="00496C71"/>
    <w:rsid w:val="004A7708"/>
    <w:rsid w:val="00550BBD"/>
    <w:rsid w:val="005F1C80"/>
    <w:rsid w:val="006E2124"/>
    <w:rsid w:val="006F2AA4"/>
    <w:rsid w:val="00716AD1"/>
    <w:rsid w:val="00785016"/>
    <w:rsid w:val="00880F16"/>
    <w:rsid w:val="00983BC5"/>
    <w:rsid w:val="009B55E7"/>
    <w:rsid w:val="00A912F2"/>
    <w:rsid w:val="00B75763"/>
    <w:rsid w:val="00BC4C92"/>
    <w:rsid w:val="00C3397D"/>
    <w:rsid w:val="00C7504A"/>
    <w:rsid w:val="00C8465F"/>
    <w:rsid w:val="00D36FF9"/>
    <w:rsid w:val="00DB6827"/>
    <w:rsid w:val="00E153F6"/>
    <w:rsid w:val="00E804E4"/>
    <w:rsid w:val="00E96FE0"/>
    <w:rsid w:val="00EB0A6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2"/>
    </o:shapelayout>
  </w:shapeDefaults>
  <w:decimalSymbol w:val=","/>
  <w:listSeparator w:val=";"/>
  <w14:docId w14:val="7FD90671"/>
  <w15:docId w15:val="{BDA6B9E0-8BEE-4605-BE38-6DA2944F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4C92"/>
    <w:pPr>
      <w:widowControl w:val="0"/>
      <w:autoSpaceDE w:val="0"/>
      <w:autoSpaceDN w:val="0"/>
      <w:spacing w:after="0" w:line="240" w:lineRule="auto"/>
    </w:pPr>
    <w:rPr>
      <w:rFonts w:ascii="Arial" w:eastAsia="Arial" w:hAnsi="Arial" w:cs="Arial"/>
      <w:lang w:eastAsia="pt-BR" w:bidi="pt-BR"/>
    </w:rPr>
  </w:style>
  <w:style w:type="paragraph" w:styleId="Ttulo1">
    <w:name w:val="heading 1"/>
    <w:basedOn w:val="Normal"/>
    <w:next w:val="Normal"/>
    <w:link w:val="Ttulo1Char"/>
    <w:qFormat/>
    <w:rsid w:val="00EB0A64"/>
    <w:pPr>
      <w:keepNext/>
      <w:widowControl/>
      <w:autoSpaceDE/>
      <w:autoSpaceDN/>
      <w:jc w:val="center"/>
      <w:outlineLvl w:val="0"/>
    </w:pPr>
    <w:rPr>
      <w:rFonts w:ascii="Times New Roman" w:eastAsia="Times New Roman" w:hAnsi="Times New Roman" w:cs="Times New Roman"/>
      <w:b/>
      <w:sz w:val="32"/>
      <w:szCs w:val="20"/>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BC4C92"/>
    <w:pPr>
      <w:ind w:left="118"/>
      <w:jc w:val="both"/>
    </w:pPr>
    <w:rPr>
      <w:sz w:val="24"/>
      <w:szCs w:val="24"/>
    </w:rPr>
  </w:style>
  <w:style w:type="character" w:customStyle="1" w:styleId="CorpodetextoChar">
    <w:name w:val="Corpo de texto Char"/>
    <w:basedOn w:val="Fontepargpadro"/>
    <w:link w:val="Corpodetexto"/>
    <w:uiPriority w:val="1"/>
    <w:rsid w:val="00BC4C92"/>
    <w:rPr>
      <w:rFonts w:ascii="Arial" w:eastAsia="Arial" w:hAnsi="Arial" w:cs="Arial"/>
      <w:sz w:val="24"/>
      <w:szCs w:val="24"/>
      <w:lang w:eastAsia="pt-BR" w:bidi="pt-BR"/>
    </w:rPr>
  </w:style>
  <w:style w:type="paragraph" w:styleId="PargrafodaLista">
    <w:name w:val="List Paragraph"/>
    <w:basedOn w:val="Normal"/>
    <w:uiPriority w:val="1"/>
    <w:qFormat/>
    <w:rsid w:val="00BC4C92"/>
    <w:pPr>
      <w:ind w:left="118" w:firstLine="708"/>
      <w:jc w:val="both"/>
    </w:pPr>
  </w:style>
  <w:style w:type="character" w:customStyle="1" w:styleId="Ttulo1Char">
    <w:name w:val="Título 1 Char"/>
    <w:basedOn w:val="Fontepargpadro"/>
    <w:link w:val="Ttulo1"/>
    <w:rsid w:val="00EB0A64"/>
    <w:rPr>
      <w:rFonts w:ascii="Times New Roman" w:eastAsia="Times New Roman" w:hAnsi="Times New Roman" w:cs="Times New Roman"/>
      <w:b/>
      <w:sz w:val="32"/>
      <w:szCs w:val="20"/>
      <w:lang w:eastAsia="pt-BR"/>
    </w:rPr>
  </w:style>
  <w:style w:type="paragraph" w:styleId="Cabealho">
    <w:name w:val="header"/>
    <w:basedOn w:val="Normal"/>
    <w:link w:val="CabealhoChar"/>
    <w:uiPriority w:val="99"/>
    <w:unhideWhenUsed/>
    <w:rsid w:val="00EB0A64"/>
    <w:pPr>
      <w:tabs>
        <w:tab w:val="center" w:pos="4252"/>
        <w:tab w:val="right" w:pos="8504"/>
      </w:tabs>
    </w:pPr>
  </w:style>
  <w:style w:type="character" w:customStyle="1" w:styleId="CabealhoChar">
    <w:name w:val="Cabeçalho Char"/>
    <w:basedOn w:val="Fontepargpadro"/>
    <w:link w:val="Cabealho"/>
    <w:uiPriority w:val="99"/>
    <w:rsid w:val="00EB0A64"/>
    <w:rPr>
      <w:rFonts w:ascii="Arial" w:eastAsia="Arial" w:hAnsi="Arial" w:cs="Arial"/>
      <w:lang w:eastAsia="pt-BR" w:bidi="pt-BR"/>
    </w:rPr>
  </w:style>
  <w:style w:type="paragraph" w:styleId="Rodap">
    <w:name w:val="footer"/>
    <w:basedOn w:val="Normal"/>
    <w:link w:val="RodapChar"/>
    <w:uiPriority w:val="99"/>
    <w:unhideWhenUsed/>
    <w:rsid w:val="00EB0A64"/>
    <w:pPr>
      <w:tabs>
        <w:tab w:val="center" w:pos="4252"/>
        <w:tab w:val="right" w:pos="8504"/>
      </w:tabs>
    </w:pPr>
  </w:style>
  <w:style w:type="character" w:customStyle="1" w:styleId="RodapChar">
    <w:name w:val="Rodapé Char"/>
    <w:basedOn w:val="Fontepargpadro"/>
    <w:link w:val="Rodap"/>
    <w:uiPriority w:val="99"/>
    <w:rsid w:val="00EB0A64"/>
    <w:rPr>
      <w:rFonts w:ascii="Arial" w:eastAsia="Arial" w:hAnsi="Arial" w:cs="Arial"/>
      <w:lang w:eastAsia="pt-BR" w:bidi="pt-BR"/>
    </w:rPr>
  </w:style>
  <w:style w:type="table" w:customStyle="1" w:styleId="TableNormal">
    <w:name w:val="Table Normal"/>
    <w:uiPriority w:val="2"/>
    <w:semiHidden/>
    <w:unhideWhenUsed/>
    <w:qFormat/>
    <w:rsid w:val="00880F1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880F16"/>
    <w:pPr>
      <w:ind w:left="93" w:right="153"/>
      <w:jc w:val="center"/>
      <w:outlineLvl w:val="1"/>
    </w:pPr>
    <w:rPr>
      <w:b/>
      <w:bCs/>
      <w:sz w:val="24"/>
      <w:szCs w:val="24"/>
      <w:lang w:val="pt-PT" w:eastAsia="en-US" w:bidi="ar-SA"/>
    </w:rPr>
  </w:style>
  <w:style w:type="paragraph" w:customStyle="1" w:styleId="TableParagraph">
    <w:name w:val="Table Paragraph"/>
    <w:basedOn w:val="Normal"/>
    <w:uiPriority w:val="1"/>
    <w:qFormat/>
    <w:rsid w:val="00880F16"/>
    <w:rPr>
      <w:lang w:val="pt-PT" w:eastAsia="en-US" w:bidi="ar-SA"/>
    </w:rPr>
  </w:style>
  <w:style w:type="character" w:styleId="Refdecomentrio">
    <w:name w:val="annotation reference"/>
    <w:uiPriority w:val="99"/>
    <w:semiHidden/>
    <w:unhideWhenUsed/>
    <w:rsid w:val="00880F16"/>
    <w:rPr>
      <w:sz w:val="16"/>
      <w:szCs w:val="16"/>
    </w:rPr>
  </w:style>
  <w:style w:type="paragraph" w:styleId="Textodecomentrio">
    <w:name w:val="annotation text"/>
    <w:basedOn w:val="Normal"/>
    <w:link w:val="TextodecomentrioChar"/>
    <w:uiPriority w:val="99"/>
    <w:semiHidden/>
    <w:unhideWhenUsed/>
    <w:rsid w:val="00880F16"/>
    <w:rPr>
      <w:sz w:val="20"/>
      <w:szCs w:val="20"/>
      <w:lang w:val="pt-PT" w:eastAsia="en-US" w:bidi="ar-SA"/>
    </w:rPr>
  </w:style>
  <w:style w:type="character" w:customStyle="1" w:styleId="TextodecomentrioChar">
    <w:name w:val="Texto de comentário Char"/>
    <w:basedOn w:val="Fontepargpadro"/>
    <w:link w:val="Textodecomentrio"/>
    <w:uiPriority w:val="99"/>
    <w:semiHidden/>
    <w:rsid w:val="00880F16"/>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880F16"/>
    <w:rPr>
      <w:b/>
      <w:bCs/>
    </w:rPr>
  </w:style>
  <w:style w:type="character" w:customStyle="1" w:styleId="AssuntodocomentrioChar">
    <w:name w:val="Assunto do comentário Char"/>
    <w:basedOn w:val="TextodecomentrioChar"/>
    <w:link w:val="Assuntodocomentrio"/>
    <w:uiPriority w:val="99"/>
    <w:semiHidden/>
    <w:rsid w:val="00880F16"/>
    <w:rPr>
      <w:rFonts w:ascii="Arial" w:eastAsia="Arial" w:hAnsi="Arial" w:cs="Arial"/>
      <w:b/>
      <w:bCs/>
      <w:sz w:val="20"/>
      <w:szCs w:val="20"/>
      <w:lang w:val="pt-PT"/>
    </w:rPr>
  </w:style>
  <w:style w:type="paragraph" w:styleId="Textodebalo">
    <w:name w:val="Balloon Text"/>
    <w:basedOn w:val="Normal"/>
    <w:link w:val="TextodebaloChar"/>
    <w:uiPriority w:val="99"/>
    <w:semiHidden/>
    <w:unhideWhenUsed/>
    <w:rsid w:val="00880F16"/>
    <w:rPr>
      <w:rFonts w:ascii="Segoe UI" w:hAnsi="Segoe UI" w:cs="Segoe UI"/>
      <w:sz w:val="18"/>
      <w:szCs w:val="18"/>
      <w:lang w:val="pt-PT" w:eastAsia="en-US" w:bidi="ar-SA"/>
    </w:rPr>
  </w:style>
  <w:style w:type="character" w:customStyle="1" w:styleId="TextodebaloChar">
    <w:name w:val="Texto de balão Char"/>
    <w:basedOn w:val="Fontepargpadro"/>
    <w:link w:val="Textodebalo"/>
    <w:uiPriority w:val="99"/>
    <w:semiHidden/>
    <w:rsid w:val="00880F16"/>
    <w:rPr>
      <w:rFonts w:ascii="Segoe UI" w:eastAsia="Arial" w:hAnsi="Segoe UI" w:cs="Segoe UI"/>
      <w:sz w:val="18"/>
      <w:szCs w:val="18"/>
      <w:lang w:val="pt-PT"/>
    </w:rPr>
  </w:style>
  <w:style w:type="paragraph" w:customStyle="1" w:styleId="Corpodetexto21">
    <w:name w:val="Corpo de texto 21"/>
    <w:basedOn w:val="Normal"/>
    <w:rsid w:val="00880F16"/>
    <w:pPr>
      <w:widowControl/>
      <w:autoSpaceDE/>
      <w:autoSpaceDN/>
      <w:jc w:val="both"/>
    </w:pPr>
    <w:rPr>
      <w:rFonts w:ascii="Times New Roman" w:eastAsia="Times New Roman" w:hAnsi="Times New Roman" w:cs="Times New Roman"/>
      <w:sz w:val="24"/>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19</Pages>
  <Words>6117</Words>
  <Characters>33035</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19</cp:revision>
  <dcterms:created xsi:type="dcterms:W3CDTF">2020-01-29T11:42:00Z</dcterms:created>
  <dcterms:modified xsi:type="dcterms:W3CDTF">2020-01-29T20:08:00Z</dcterms:modified>
</cp:coreProperties>
</file>